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A5" w:rsidRPr="006342A5" w:rsidRDefault="006342A5" w:rsidP="006342A5">
      <w:pPr>
        <w:pStyle w:val="a5"/>
        <w:jc w:val="center"/>
        <w:rPr>
          <w:b/>
          <w:bCs/>
          <w:color w:val="000000"/>
        </w:rPr>
      </w:pPr>
      <w:r w:rsidRPr="006342A5">
        <w:rPr>
          <w:b/>
          <w:bCs/>
          <w:color w:val="000000"/>
        </w:rPr>
        <w:t>Первая часть заявки</w:t>
      </w:r>
    </w:p>
    <w:p w:rsidR="006342A5" w:rsidRPr="006342A5" w:rsidRDefault="006342A5" w:rsidP="006342A5">
      <w:pPr>
        <w:jc w:val="both"/>
        <w:rPr>
          <w:rFonts w:ascii="Times New Roman" w:eastAsia="Times New Roman" w:hAnsi="Times New Roman"/>
          <w:sz w:val="24"/>
          <w:szCs w:val="24"/>
        </w:rPr>
      </w:pPr>
      <w:r w:rsidRPr="006342A5">
        <w:rPr>
          <w:rFonts w:ascii="Times New Roman" w:hAnsi="Times New Roman"/>
          <w:sz w:val="24"/>
          <w:szCs w:val="24"/>
        </w:rPr>
        <w:t xml:space="preserve">       Изучив извещение о проведении электронного аукциона</w:t>
      </w:r>
      <w:r w:rsidR="00C73178">
        <w:rPr>
          <w:rFonts w:ascii="Times New Roman" w:hAnsi="Times New Roman"/>
          <w:sz w:val="24"/>
          <w:szCs w:val="24"/>
        </w:rPr>
        <w:t xml:space="preserve">, </w:t>
      </w:r>
      <w:r w:rsidRPr="006342A5">
        <w:rPr>
          <w:rFonts w:ascii="Times New Roman" w:hAnsi="Times New Roman"/>
          <w:sz w:val="24"/>
          <w:szCs w:val="24"/>
        </w:rPr>
        <w:t xml:space="preserve">все опубликованные изменения, размещенного на сайте электронной площадки </w:t>
      </w:r>
      <w:r w:rsidRPr="006342A5">
        <w:rPr>
          <w:rFonts w:ascii="Times New Roman" w:hAnsi="Times New Roman"/>
          <w:sz w:val="24"/>
          <w:szCs w:val="24"/>
          <w:shd w:val="clear" w:color="auto" w:fill="FFFFFF"/>
        </w:rPr>
        <w:t>ЗАО «</w:t>
      </w:r>
      <w:proofErr w:type="spellStart"/>
      <w:r w:rsidRPr="006342A5">
        <w:rPr>
          <w:rFonts w:ascii="Times New Roman" w:hAnsi="Times New Roman"/>
          <w:sz w:val="24"/>
          <w:szCs w:val="24"/>
          <w:shd w:val="clear" w:color="auto" w:fill="FFFFFF"/>
        </w:rPr>
        <w:t>Сбербанк-АСТ</w:t>
      </w:r>
      <w:proofErr w:type="spellEnd"/>
      <w:r w:rsidRPr="006342A5">
        <w:rPr>
          <w:rFonts w:ascii="Times New Roman" w:hAnsi="Times New Roman"/>
          <w:sz w:val="24"/>
          <w:szCs w:val="24"/>
          <w:shd w:val="clear" w:color="auto" w:fill="FFFFFF"/>
        </w:rPr>
        <w:t>» http://www.sberbank-ast.ru</w:t>
      </w:r>
      <w:r w:rsidRPr="006342A5">
        <w:rPr>
          <w:rFonts w:ascii="Times New Roman" w:hAnsi="Times New Roman"/>
          <w:sz w:val="24"/>
          <w:szCs w:val="24"/>
        </w:rPr>
        <w:t>, и аукционную документацию, мы выражаем свое согласие на поставку товаров, выполнение работ, оказание услуг, соответствующих требованиям документации электронного аукциона.</w:t>
      </w:r>
    </w:p>
    <w:p w:rsidR="006342A5" w:rsidRPr="006342A5" w:rsidRDefault="006342A5" w:rsidP="00C73178">
      <w:pPr>
        <w:autoSpaceDE w:val="0"/>
        <w:autoSpaceDN w:val="0"/>
        <w:adjustRightInd w:val="0"/>
        <w:jc w:val="both"/>
        <w:rPr>
          <w:rFonts w:ascii="Times New Roman" w:hAnsi="Times New Roman"/>
          <w:b/>
          <w:sz w:val="24"/>
          <w:szCs w:val="24"/>
        </w:rPr>
      </w:pPr>
      <w:r w:rsidRPr="006342A5">
        <w:rPr>
          <w:rFonts w:ascii="Times New Roman" w:hAnsi="Times New Roman"/>
          <w:sz w:val="24"/>
          <w:szCs w:val="24"/>
        </w:rPr>
        <w:t xml:space="preserve">      Показатели качества, технические и функциональные характеристики товаро</w:t>
      </w:r>
      <w:proofErr w:type="gramStart"/>
      <w:r w:rsidRPr="006342A5">
        <w:rPr>
          <w:rFonts w:ascii="Times New Roman" w:hAnsi="Times New Roman"/>
          <w:sz w:val="24"/>
          <w:szCs w:val="24"/>
        </w:rPr>
        <w:t>в(</w:t>
      </w:r>
      <w:proofErr w:type="gramEnd"/>
      <w:r w:rsidRPr="006342A5">
        <w:rPr>
          <w:rFonts w:ascii="Times New Roman" w:hAnsi="Times New Roman"/>
          <w:sz w:val="24"/>
          <w:szCs w:val="24"/>
        </w:rPr>
        <w:t>материалов), используемых при</w:t>
      </w:r>
      <w:r w:rsidRPr="006342A5">
        <w:rPr>
          <w:rFonts w:ascii="Times New Roman" w:hAnsi="Times New Roman"/>
          <w:bCs/>
          <w:sz w:val="24"/>
          <w:szCs w:val="24"/>
        </w:rPr>
        <w:t xml:space="preserve"> </w:t>
      </w:r>
      <w:r w:rsidRPr="006342A5">
        <w:rPr>
          <w:rFonts w:ascii="Times New Roman" w:hAnsi="Times New Roman"/>
          <w:sz w:val="24"/>
          <w:szCs w:val="24"/>
        </w:rPr>
        <w:t>выполнении работ</w:t>
      </w:r>
      <w:r w:rsidRPr="006342A5">
        <w:rPr>
          <w:rFonts w:ascii="Times New Roman" w:hAnsi="Times New Roman"/>
          <w:b/>
          <w:sz w:val="24"/>
          <w:szCs w:val="24"/>
        </w:rPr>
        <w:t>:</w:t>
      </w:r>
    </w:p>
    <w:tbl>
      <w:tblPr>
        <w:tblStyle w:val="ae"/>
        <w:tblW w:w="15735" w:type="dxa"/>
        <w:tblInd w:w="-601" w:type="dxa"/>
        <w:tblLayout w:type="fixed"/>
        <w:tblLook w:val="04A0"/>
      </w:tblPr>
      <w:tblGrid>
        <w:gridCol w:w="567"/>
        <w:gridCol w:w="1843"/>
        <w:gridCol w:w="2693"/>
        <w:gridCol w:w="5245"/>
        <w:gridCol w:w="5387"/>
      </w:tblGrid>
      <w:tr w:rsidR="00C73178" w:rsidRPr="004C6631" w:rsidTr="00092B60">
        <w:tc>
          <w:tcPr>
            <w:tcW w:w="567" w:type="dxa"/>
          </w:tcPr>
          <w:p w:rsidR="00C73178" w:rsidRPr="00DA0D55" w:rsidRDefault="00C73178" w:rsidP="00092B60">
            <w:pPr>
              <w:ind w:left="317" w:hanging="317"/>
              <w:jc w:val="center"/>
              <w:rPr>
                <w:rFonts w:ascii="Times New Roman" w:hAnsi="Times New Roman"/>
                <w:iCs/>
                <w:color w:val="000000"/>
              </w:rPr>
            </w:pPr>
            <w:r w:rsidRPr="00DA0D55">
              <w:rPr>
                <w:rFonts w:ascii="Times New Roman" w:hAnsi="Times New Roman"/>
                <w:iCs/>
                <w:color w:val="000000"/>
              </w:rPr>
              <w:t>№</w:t>
            </w:r>
          </w:p>
          <w:p w:rsidR="00C73178" w:rsidRPr="00DA0D55" w:rsidRDefault="00C73178" w:rsidP="00092B60">
            <w:pPr>
              <w:ind w:left="317" w:hanging="317"/>
              <w:jc w:val="center"/>
              <w:rPr>
                <w:rFonts w:ascii="Times New Roman" w:hAnsi="Times New Roman"/>
                <w:iCs/>
                <w:color w:val="000000"/>
              </w:rPr>
            </w:pPr>
            <w:proofErr w:type="spellStart"/>
            <w:proofErr w:type="gramStart"/>
            <w:r w:rsidRPr="00DA0D55">
              <w:rPr>
                <w:rFonts w:ascii="Times New Roman" w:hAnsi="Times New Roman"/>
                <w:iCs/>
                <w:color w:val="000000"/>
              </w:rPr>
              <w:t>п</w:t>
            </w:r>
            <w:proofErr w:type="spellEnd"/>
            <w:proofErr w:type="gramEnd"/>
            <w:r w:rsidRPr="00DA0D55">
              <w:rPr>
                <w:rFonts w:ascii="Times New Roman" w:hAnsi="Times New Roman"/>
                <w:iCs/>
                <w:color w:val="000000"/>
              </w:rPr>
              <w:t>/</w:t>
            </w:r>
            <w:proofErr w:type="spellStart"/>
            <w:r w:rsidRPr="00DA0D55">
              <w:rPr>
                <w:rFonts w:ascii="Times New Roman" w:hAnsi="Times New Roman"/>
                <w:iCs/>
                <w:color w:val="000000"/>
              </w:rPr>
              <w:t>п</w:t>
            </w:r>
            <w:proofErr w:type="spellEnd"/>
          </w:p>
          <w:p w:rsidR="00C73178" w:rsidRPr="00DA0D55" w:rsidRDefault="00C73178" w:rsidP="00092B60">
            <w:pPr>
              <w:jc w:val="center"/>
              <w:rPr>
                <w:rFonts w:ascii="Times New Roman" w:hAnsi="Times New Roman"/>
              </w:rPr>
            </w:pPr>
          </w:p>
        </w:tc>
        <w:tc>
          <w:tcPr>
            <w:tcW w:w="1843" w:type="dxa"/>
            <w:tcBorders>
              <w:right w:val="single" w:sz="4" w:space="0" w:color="auto"/>
            </w:tcBorders>
          </w:tcPr>
          <w:p w:rsidR="00C73178" w:rsidRPr="00DA0D55" w:rsidRDefault="00C73178" w:rsidP="00092B60">
            <w:pPr>
              <w:jc w:val="center"/>
              <w:rPr>
                <w:rFonts w:ascii="Times New Roman" w:hAnsi="Times New Roman"/>
                <w:iCs/>
                <w:color w:val="000000"/>
              </w:rPr>
            </w:pPr>
            <w:r w:rsidRPr="00DA0D55">
              <w:rPr>
                <w:rFonts w:ascii="Times New Roman" w:hAnsi="Times New Roman"/>
                <w:iCs/>
                <w:color w:val="000000"/>
              </w:rPr>
              <w:t>Наименование товара/материала</w:t>
            </w:r>
          </w:p>
          <w:p w:rsidR="00C73178" w:rsidRPr="00DA0D55" w:rsidRDefault="00C73178" w:rsidP="00092B60">
            <w:pPr>
              <w:jc w:val="center"/>
              <w:rPr>
                <w:rFonts w:ascii="Times New Roman" w:hAnsi="Times New Roman"/>
              </w:rPr>
            </w:pPr>
          </w:p>
        </w:tc>
        <w:tc>
          <w:tcPr>
            <w:tcW w:w="2693" w:type="dxa"/>
            <w:tcBorders>
              <w:left w:val="single" w:sz="4" w:space="0" w:color="auto"/>
            </w:tcBorders>
          </w:tcPr>
          <w:p w:rsidR="00C73178" w:rsidRPr="00DA0D55" w:rsidRDefault="00C73178" w:rsidP="00092B60">
            <w:pPr>
              <w:pStyle w:val="aa"/>
              <w:rPr>
                <w:rFonts w:ascii="Times New Roman" w:hAnsi="Times New Roman"/>
              </w:rPr>
            </w:pPr>
            <w:r w:rsidRPr="00DA0D55">
              <w:rPr>
                <w:rFonts w:ascii="Times New Roman" w:hAnsi="Times New Roman"/>
              </w:rPr>
              <w:t>Товарный знак (его словесное обозначение) знак обслуживания, фирменное наименование, патенты, полезные модели, промышленные образцы (при наличии</w:t>
            </w:r>
            <w:r w:rsidRPr="00DA0D55">
              <w:rPr>
                <w:rFonts w:ascii="Times New Roman" w:hAnsi="Times New Roman"/>
                <w:i/>
                <w:u w:val="single"/>
              </w:rPr>
              <w:t>), наименование страны</w:t>
            </w:r>
            <w:r w:rsidRPr="00DA0D55">
              <w:rPr>
                <w:rFonts w:ascii="Times New Roman" w:hAnsi="Times New Roman"/>
              </w:rPr>
              <w:t xml:space="preserve"> происхождения материалов</w:t>
            </w:r>
          </w:p>
        </w:tc>
        <w:tc>
          <w:tcPr>
            <w:tcW w:w="5245" w:type="dxa"/>
          </w:tcPr>
          <w:p w:rsidR="00C73178" w:rsidRPr="00DA0D55" w:rsidRDefault="00C73178" w:rsidP="00092B60">
            <w:pPr>
              <w:jc w:val="center"/>
              <w:rPr>
                <w:rFonts w:ascii="Times New Roman" w:hAnsi="Times New Roman"/>
                <w:iCs/>
                <w:color w:val="000000"/>
              </w:rPr>
            </w:pPr>
            <w:r w:rsidRPr="00DA0D55">
              <w:rPr>
                <w:rFonts w:ascii="Times New Roman" w:hAnsi="Times New Roman"/>
                <w:iCs/>
                <w:color w:val="000000"/>
              </w:rPr>
              <w:t>Требования к техническим, функциональным, потребительским характеристикам товаров и материалов</w:t>
            </w:r>
          </w:p>
          <w:p w:rsidR="00C73178" w:rsidRPr="00DA0D55" w:rsidRDefault="00C73178" w:rsidP="00092B60">
            <w:pPr>
              <w:jc w:val="center"/>
              <w:rPr>
                <w:rFonts w:ascii="Times New Roman" w:hAnsi="Times New Roman"/>
              </w:rPr>
            </w:pPr>
          </w:p>
        </w:tc>
        <w:tc>
          <w:tcPr>
            <w:tcW w:w="5387" w:type="dxa"/>
          </w:tcPr>
          <w:p w:rsidR="00C73178" w:rsidRPr="00DA0D55" w:rsidRDefault="00C73178" w:rsidP="00092B60">
            <w:pPr>
              <w:jc w:val="center"/>
              <w:rPr>
                <w:rFonts w:ascii="Times New Roman" w:hAnsi="Times New Roman"/>
                <w:iCs/>
                <w:color w:val="000000"/>
              </w:rPr>
            </w:pPr>
            <w:r w:rsidRPr="00DA0D55">
              <w:rPr>
                <w:rFonts w:ascii="Times New Roman" w:hAnsi="Times New Roman"/>
                <w:iCs/>
                <w:color w:val="000000"/>
              </w:rPr>
              <w:t>Техническое предложение участника закупки</w:t>
            </w:r>
          </w:p>
          <w:p w:rsidR="00C73178" w:rsidRPr="00DA0D55" w:rsidRDefault="00C73178" w:rsidP="00092B60">
            <w:pPr>
              <w:jc w:val="center"/>
              <w:rPr>
                <w:rFonts w:ascii="Times New Roman" w:hAnsi="Times New Roman"/>
              </w:rPr>
            </w:pPr>
          </w:p>
        </w:tc>
      </w:tr>
      <w:tr w:rsidR="00C73178" w:rsidRPr="004C6631" w:rsidTr="00092B60">
        <w:tc>
          <w:tcPr>
            <w:tcW w:w="567" w:type="dxa"/>
          </w:tcPr>
          <w:p w:rsidR="00C73178" w:rsidRPr="004C6631" w:rsidRDefault="00456AE5" w:rsidP="00092B60">
            <w:r>
              <w:t>1</w:t>
            </w:r>
          </w:p>
        </w:tc>
        <w:tc>
          <w:tcPr>
            <w:tcW w:w="1843" w:type="dxa"/>
            <w:tcBorders>
              <w:right w:val="single" w:sz="4" w:space="0" w:color="auto"/>
            </w:tcBorders>
          </w:tcPr>
          <w:p w:rsidR="00C73178" w:rsidRPr="004C6631" w:rsidRDefault="00C73178" w:rsidP="00092B60">
            <w:r w:rsidRPr="004C6631">
              <w:rPr>
                <w:rFonts w:ascii="Times New Roman" w:eastAsia="Times New Roman" w:hAnsi="Times New Roman"/>
                <w:spacing w:val="-2"/>
              </w:rPr>
              <w:t>Гомогенное покрытие</w:t>
            </w:r>
          </w:p>
        </w:tc>
        <w:tc>
          <w:tcPr>
            <w:tcW w:w="2693" w:type="dxa"/>
            <w:tcBorders>
              <w:left w:val="single" w:sz="4" w:space="0" w:color="auto"/>
            </w:tcBorders>
          </w:tcPr>
          <w:p w:rsidR="00C73178" w:rsidRPr="005A432C" w:rsidRDefault="00C73178" w:rsidP="00092B60">
            <w:pPr>
              <w:rPr>
                <w:rFonts w:ascii="Times New Roman" w:hAnsi="Times New Roman"/>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ascii="Times New Roman" w:hAnsi="Times New Roman"/>
              </w:rPr>
            </w:pPr>
            <w:r w:rsidRPr="004C6631">
              <w:rPr>
                <w:rFonts w:ascii="Times New Roman" w:eastAsia="Times New Roman" w:hAnsi="Times New Roman"/>
                <w:spacing w:val="-2"/>
              </w:rPr>
              <w:t xml:space="preserve">Гомогенное покрытие на всю толщину выполнено </w:t>
            </w:r>
            <w:r w:rsidRPr="004C6631">
              <w:rPr>
                <w:rFonts w:ascii="Times New Roman" w:eastAsia="Times New Roman" w:hAnsi="Times New Roman"/>
              </w:rPr>
              <w:t xml:space="preserve">из поливинилхлорида с наполнителями, придающими линолеуму </w:t>
            </w:r>
            <w:r w:rsidRPr="004C6631">
              <w:rPr>
                <w:rFonts w:ascii="Times New Roman" w:eastAsia="Times New Roman" w:hAnsi="Times New Roman"/>
                <w:spacing w:val="-1"/>
              </w:rPr>
              <w:t xml:space="preserve">необходимую массу (благодаря чему он плоско </w:t>
            </w:r>
            <w:r w:rsidRPr="001D7342">
              <w:rPr>
                <w:rFonts w:ascii="Times New Roman" w:eastAsia="Times New Roman" w:hAnsi="Times New Roman"/>
                <w:spacing w:val="-1"/>
              </w:rPr>
              <w:t xml:space="preserve">лежит на полу). Гомогенное покрытие должно иметь эпидемиологический </w:t>
            </w:r>
            <w:proofErr w:type="spellStart"/>
            <w:r w:rsidRPr="001D7342">
              <w:rPr>
                <w:rFonts w:ascii="Times New Roman" w:eastAsia="Times New Roman" w:hAnsi="Times New Roman"/>
                <w:spacing w:val="-1"/>
              </w:rPr>
              <w:t>сертификат</w:t>
            </w:r>
            <w:proofErr w:type="gramStart"/>
            <w:r w:rsidRPr="001D7342">
              <w:rPr>
                <w:rFonts w:ascii="Times New Roman" w:eastAsia="Times New Roman" w:hAnsi="Times New Roman"/>
                <w:spacing w:val="-1"/>
              </w:rPr>
              <w:t>,т</w:t>
            </w:r>
            <w:proofErr w:type="gramEnd"/>
            <w:r w:rsidRPr="001D7342">
              <w:rPr>
                <w:rFonts w:ascii="Times New Roman" w:eastAsia="Times New Roman" w:hAnsi="Times New Roman"/>
                <w:spacing w:val="-1"/>
              </w:rPr>
              <w:t>олщина</w:t>
            </w:r>
            <w:proofErr w:type="spellEnd"/>
            <w:r w:rsidRPr="001D7342">
              <w:rPr>
                <w:rFonts w:ascii="Times New Roman" w:eastAsia="Times New Roman" w:hAnsi="Times New Roman"/>
                <w:spacing w:val="-1"/>
              </w:rPr>
              <w:t xml:space="preserve"> покрытия общая-2,0 мм; дополнительное защитное покрытие. Толщина</w:t>
            </w:r>
            <w:r w:rsidRPr="004C6631">
              <w:rPr>
                <w:rFonts w:ascii="Times New Roman" w:eastAsia="Times New Roman" w:hAnsi="Times New Roman"/>
                <w:spacing w:val="-1"/>
              </w:rPr>
              <w:t xml:space="preserve"> рабочего слоя - 2,0 мм, устойчивость к воздействию влаги, устойчивость к воздействию мебели на роликовых ножках - без </w:t>
            </w:r>
            <w:r w:rsidRPr="004C6631">
              <w:rPr>
                <w:rFonts w:ascii="Times New Roman" w:eastAsia="Times New Roman" w:hAnsi="Times New Roman"/>
                <w:spacing w:val="-2"/>
              </w:rPr>
              <w:t>повреждений; устойчивость к воздействию ножек мебели и каблуко</w:t>
            </w:r>
            <w:proofErr w:type="gramStart"/>
            <w:r w:rsidRPr="004C6631">
              <w:rPr>
                <w:rFonts w:ascii="Times New Roman" w:eastAsia="Times New Roman" w:hAnsi="Times New Roman"/>
                <w:spacing w:val="-2"/>
              </w:rPr>
              <w:t>в-</w:t>
            </w:r>
            <w:proofErr w:type="gramEnd"/>
            <w:r w:rsidRPr="004C6631">
              <w:rPr>
                <w:rFonts w:ascii="Times New Roman" w:eastAsia="Times New Roman" w:hAnsi="Times New Roman"/>
                <w:spacing w:val="-2"/>
              </w:rPr>
              <w:t xml:space="preserve"> без </w:t>
            </w:r>
            <w:r w:rsidRPr="004C6631">
              <w:rPr>
                <w:rFonts w:ascii="Times New Roman" w:eastAsia="Times New Roman" w:hAnsi="Times New Roman"/>
                <w:spacing w:val="-1"/>
              </w:rPr>
              <w:t xml:space="preserve">повреждений; цветоустойчивость, форма поставки- рулон; прочность (на </w:t>
            </w:r>
            <w:r w:rsidRPr="004C6631">
              <w:rPr>
                <w:rFonts w:ascii="Times New Roman" w:eastAsia="Times New Roman" w:hAnsi="Times New Roman"/>
              </w:rPr>
              <w:t>разрыв). Горючесть - Г</w:t>
            </w:r>
            <w:proofErr w:type="gramStart"/>
            <w:r w:rsidRPr="004C6631">
              <w:rPr>
                <w:rFonts w:ascii="Times New Roman" w:eastAsia="Times New Roman" w:hAnsi="Times New Roman"/>
              </w:rPr>
              <w:t>1</w:t>
            </w:r>
            <w:proofErr w:type="gramEnd"/>
            <w:r w:rsidRPr="004C6631">
              <w:rPr>
                <w:rFonts w:ascii="Times New Roman" w:eastAsia="Times New Roman" w:hAnsi="Times New Roman"/>
              </w:rPr>
              <w:t>. Воспламеняемость - В</w:t>
            </w:r>
            <w:proofErr w:type="gramStart"/>
            <w:r w:rsidRPr="004C6631">
              <w:rPr>
                <w:rFonts w:ascii="Times New Roman" w:eastAsia="Times New Roman" w:hAnsi="Times New Roman"/>
              </w:rPr>
              <w:t>2</w:t>
            </w:r>
            <w:proofErr w:type="gramEnd"/>
            <w:r w:rsidRPr="004C6631">
              <w:rPr>
                <w:rFonts w:ascii="Times New Roman" w:eastAsia="Times New Roman" w:hAnsi="Times New Roman"/>
              </w:rPr>
              <w:t>. Распространение пламени - РП</w:t>
            </w:r>
            <w:proofErr w:type="gramStart"/>
            <w:r w:rsidRPr="004C6631">
              <w:rPr>
                <w:rFonts w:ascii="Times New Roman" w:eastAsia="Times New Roman" w:hAnsi="Times New Roman"/>
              </w:rPr>
              <w:t>1</w:t>
            </w:r>
            <w:proofErr w:type="gramEnd"/>
            <w:r w:rsidRPr="004C6631">
              <w:rPr>
                <w:rFonts w:ascii="Times New Roman" w:eastAsia="Times New Roman" w:hAnsi="Times New Roman"/>
              </w:rPr>
              <w:t>.</w:t>
            </w:r>
          </w:p>
          <w:p w:rsidR="00C73178" w:rsidRPr="004C6631" w:rsidRDefault="00C73178" w:rsidP="00092B60">
            <w:pPr>
              <w:shd w:val="clear" w:color="auto" w:fill="FFFFFF"/>
              <w:spacing w:line="264" w:lineRule="exact"/>
              <w:rPr>
                <w:rFonts w:ascii="Times New Roman" w:eastAsia="Times New Roman" w:hAnsi="Times New Roman"/>
                <w:spacing w:val="-1"/>
              </w:rPr>
            </w:pPr>
            <w:proofErr w:type="spellStart"/>
            <w:r w:rsidRPr="004C6631">
              <w:rPr>
                <w:rFonts w:ascii="Times New Roman" w:eastAsia="Times New Roman" w:hAnsi="Times New Roman"/>
                <w:spacing w:val="-1"/>
              </w:rPr>
              <w:t>Дымообразование</w:t>
            </w:r>
            <w:proofErr w:type="spellEnd"/>
            <w:r w:rsidRPr="004C6631">
              <w:rPr>
                <w:rFonts w:ascii="Times New Roman" w:eastAsia="Times New Roman" w:hAnsi="Times New Roman"/>
                <w:spacing w:val="-1"/>
              </w:rPr>
              <w:t xml:space="preserve"> - Д</w:t>
            </w:r>
            <w:proofErr w:type="gramStart"/>
            <w:r w:rsidRPr="004C6631">
              <w:rPr>
                <w:rFonts w:ascii="Times New Roman" w:eastAsia="Times New Roman" w:hAnsi="Times New Roman"/>
                <w:spacing w:val="-1"/>
              </w:rPr>
              <w:t>2</w:t>
            </w:r>
            <w:proofErr w:type="gramEnd"/>
            <w:r w:rsidRPr="004C6631">
              <w:rPr>
                <w:rFonts w:ascii="Times New Roman" w:eastAsia="Times New Roman" w:hAnsi="Times New Roman"/>
                <w:spacing w:val="-1"/>
              </w:rPr>
              <w:t>. Токсичность - Т</w:t>
            </w:r>
            <w:proofErr w:type="gramStart"/>
            <w:r w:rsidRPr="004C6631">
              <w:rPr>
                <w:rFonts w:ascii="Times New Roman" w:eastAsia="Times New Roman" w:hAnsi="Times New Roman"/>
                <w:spacing w:val="-1"/>
              </w:rPr>
              <w:t>2</w:t>
            </w:r>
            <w:proofErr w:type="gramEnd"/>
            <w:r w:rsidRPr="004C6631">
              <w:rPr>
                <w:rFonts w:ascii="Times New Roman" w:eastAsia="Times New Roman" w:hAnsi="Times New Roman"/>
                <w:spacing w:val="-1"/>
              </w:rPr>
              <w:t>. Показатели пожарной безопасности - КМ</w:t>
            </w:r>
            <w:proofErr w:type="gramStart"/>
            <w:r w:rsidRPr="004C6631">
              <w:rPr>
                <w:rFonts w:ascii="Times New Roman" w:eastAsia="Times New Roman" w:hAnsi="Times New Roman"/>
                <w:spacing w:val="-1"/>
              </w:rPr>
              <w:t>2</w:t>
            </w:r>
            <w:proofErr w:type="gramEnd"/>
            <w:r w:rsidRPr="004C6631">
              <w:rPr>
                <w:rFonts w:ascii="Times New Roman" w:eastAsia="Times New Roman" w:hAnsi="Times New Roman"/>
                <w:spacing w:val="-1"/>
              </w:rPr>
              <w:t>.</w:t>
            </w:r>
          </w:p>
          <w:p w:rsidR="00C73178" w:rsidRPr="004C6631" w:rsidRDefault="00C73178" w:rsidP="00092B60">
            <w:pPr>
              <w:rPr>
                <w:rFonts w:ascii="Times New Roman" w:hAnsi="Times New Roman"/>
              </w:rPr>
            </w:pPr>
          </w:p>
        </w:tc>
        <w:tc>
          <w:tcPr>
            <w:tcW w:w="5387" w:type="dxa"/>
          </w:tcPr>
          <w:p w:rsidR="00C73178" w:rsidRPr="00CE4AE3" w:rsidRDefault="00C73178" w:rsidP="00092B60">
            <w:pPr>
              <w:rPr>
                <w:rFonts w:ascii="Times New Roman" w:hAnsi="Times New Roman"/>
              </w:rPr>
            </w:pPr>
            <w:r w:rsidRPr="00CE4AE3">
              <w:rPr>
                <w:rFonts w:ascii="Times New Roman" w:eastAsia="Times New Roman" w:hAnsi="Times New Roman"/>
                <w:spacing w:val="-2"/>
              </w:rPr>
              <w:lastRenderedPageBreak/>
              <w:t xml:space="preserve">Гомогенное покрытие на всю толщину выполнено </w:t>
            </w:r>
            <w:r w:rsidRPr="00CE4AE3">
              <w:rPr>
                <w:rFonts w:ascii="Times New Roman" w:eastAsia="Times New Roman" w:hAnsi="Times New Roman"/>
              </w:rPr>
              <w:t xml:space="preserve">из поливинилхлорида с наполнителями, придающими линолеуму </w:t>
            </w:r>
            <w:r w:rsidRPr="00CE4AE3">
              <w:rPr>
                <w:rFonts w:ascii="Times New Roman" w:eastAsia="Times New Roman" w:hAnsi="Times New Roman"/>
                <w:spacing w:val="-1"/>
              </w:rPr>
              <w:t>необходимую масс</w:t>
            </w:r>
            <w:proofErr w:type="gramStart"/>
            <w:r w:rsidRPr="00CE4AE3">
              <w:rPr>
                <w:rFonts w:ascii="Times New Roman" w:eastAsia="Times New Roman" w:hAnsi="Times New Roman"/>
                <w:spacing w:val="-1"/>
              </w:rPr>
              <w:t>у(</w:t>
            </w:r>
            <w:proofErr w:type="gramEnd"/>
            <w:r w:rsidRPr="00CE4AE3">
              <w:rPr>
                <w:rFonts w:ascii="Times New Roman" w:eastAsia="Times New Roman" w:hAnsi="Times New Roman"/>
                <w:spacing w:val="-1"/>
              </w:rPr>
              <w:t>благодаря этому он плоско лежит на полу). Гомогенное покрытие имеет эпидемиологический сертификат, толщина покрытия общая-2,0 мм</w:t>
            </w:r>
            <w:proofErr w:type="gramStart"/>
            <w:r w:rsidRPr="00CE4AE3">
              <w:rPr>
                <w:rFonts w:ascii="Times New Roman" w:eastAsia="Times New Roman" w:hAnsi="Times New Roman"/>
                <w:spacing w:val="-1"/>
              </w:rPr>
              <w:t xml:space="preserve"> ;</w:t>
            </w:r>
            <w:proofErr w:type="gramEnd"/>
            <w:r w:rsidRPr="00CE4AE3">
              <w:rPr>
                <w:rFonts w:ascii="Times New Roman" w:eastAsia="Times New Roman" w:hAnsi="Times New Roman"/>
                <w:spacing w:val="-1"/>
              </w:rPr>
              <w:t xml:space="preserve"> имеет дополнительное защитное покрытие. Толщина рабочего слоя - 2,0 мм, устойчиво к воздействию влаги, устойчиво к воздействию мебели на роликовых ножках - без </w:t>
            </w:r>
            <w:r w:rsidRPr="00CE4AE3">
              <w:rPr>
                <w:rFonts w:ascii="Times New Roman" w:eastAsia="Times New Roman" w:hAnsi="Times New Roman"/>
                <w:spacing w:val="-2"/>
              </w:rPr>
              <w:t>повреждений; устойчиво к воздействию ножек мебели и каблуко</w:t>
            </w:r>
            <w:proofErr w:type="gramStart"/>
            <w:r w:rsidRPr="00CE4AE3">
              <w:rPr>
                <w:rFonts w:ascii="Times New Roman" w:eastAsia="Times New Roman" w:hAnsi="Times New Roman"/>
                <w:spacing w:val="-2"/>
              </w:rPr>
              <w:t>в-</w:t>
            </w:r>
            <w:proofErr w:type="gramEnd"/>
            <w:r w:rsidRPr="00CE4AE3">
              <w:rPr>
                <w:rFonts w:ascii="Times New Roman" w:eastAsia="Times New Roman" w:hAnsi="Times New Roman"/>
                <w:spacing w:val="-2"/>
              </w:rPr>
              <w:t xml:space="preserve"> без </w:t>
            </w:r>
            <w:r w:rsidRPr="00CE4AE3">
              <w:rPr>
                <w:rFonts w:ascii="Times New Roman" w:eastAsia="Times New Roman" w:hAnsi="Times New Roman"/>
                <w:spacing w:val="-1"/>
              </w:rPr>
              <w:t xml:space="preserve">повреждений; цветоустойчиво, форма поставки- рулон; обеспечена прочность (на </w:t>
            </w:r>
            <w:r w:rsidRPr="00CE4AE3">
              <w:rPr>
                <w:rFonts w:ascii="Times New Roman" w:eastAsia="Times New Roman" w:hAnsi="Times New Roman"/>
              </w:rPr>
              <w:t>разрыв) Горючесть - Г1. Воспламеняемость - В</w:t>
            </w:r>
            <w:proofErr w:type="gramStart"/>
            <w:r w:rsidRPr="00CE4AE3">
              <w:rPr>
                <w:rFonts w:ascii="Times New Roman" w:eastAsia="Times New Roman" w:hAnsi="Times New Roman"/>
              </w:rPr>
              <w:t>2</w:t>
            </w:r>
            <w:proofErr w:type="gramEnd"/>
            <w:r w:rsidRPr="00CE4AE3">
              <w:rPr>
                <w:rFonts w:ascii="Times New Roman" w:eastAsia="Times New Roman" w:hAnsi="Times New Roman"/>
              </w:rPr>
              <w:t>,  Распространение пламени - РП1.</w:t>
            </w:r>
          </w:p>
          <w:p w:rsidR="00C73178" w:rsidRPr="004C6631" w:rsidRDefault="00C73178" w:rsidP="00092B60">
            <w:pPr>
              <w:shd w:val="clear" w:color="auto" w:fill="FFFFFF"/>
              <w:spacing w:line="264" w:lineRule="exact"/>
              <w:rPr>
                <w:rFonts w:ascii="Times New Roman" w:eastAsia="Times New Roman" w:hAnsi="Times New Roman"/>
                <w:spacing w:val="-1"/>
              </w:rPr>
            </w:pPr>
            <w:proofErr w:type="spellStart"/>
            <w:r w:rsidRPr="00CE4AE3">
              <w:rPr>
                <w:rFonts w:ascii="Times New Roman" w:eastAsia="Times New Roman" w:hAnsi="Times New Roman"/>
                <w:spacing w:val="-1"/>
              </w:rPr>
              <w:t>Дымообразование</w:t>
            </w:r>
            <w:proofErr w:type="spellEnd"/>
            <w:r w:rsidRPr="00CE4AE3">
              <w:rPr>
                <w:rFonts w:ascii="Times New Roman" w:eastAsia="Times New Roman" w:hAnsi="Times New Roman"/>
                <w:spacing w:val="-1"/>
              </w:rPr>
              <w:t xml:space="preserve"> - Д</w:t>
            </w:r>
            <w:proofErr w:type="gramStart"/>
            <w:r w:rsidRPr="00CE4AE3">
              <w:rPr>
                <w:rFonts w:ascii="Times New Roman" w:eastAsia="Times New Roman" w:hAnsi="Times New Roman"/>
                <w:spacing w:val="-1"/>
              </w:rPr>
              <w:t>2</w:t>
            </w:r>
            <w:proofErr w:type="gramEnd"/>
            <w:r w:rsidRPr="00CE4AE3">
              <w:rPr>
                <w:rFonts w:ascii="Times New Roman" w:eastAsia="Times New Roman" w:hAnsi="Times New Roman"/>
                <w:spacing w:val="-1"/>
              </w:rPr>
              <w:t>. Токсичность - Т</w:t>
            </w:r>
            <w:proofErr w:type="gramStart"/>
            <w:r w:rsidRPr="00CE4AE3">
              <w:rPr>
                <w:rFonts w:ascii="Times New Roman" w:eastAsia="Times New Roman" w:hAnsi="Times New Roman"/>
                <w:spacing w:val="-1"/>
              </w:rPr>
              <w:t>2</w:t>
            </w:r>
            <w:proofErr w:type="gramEnd"/>
            <w:r w:rsidRPr="00CE4AE3">
              <w:rPr>
                <w:rFonts w:ascii="Times New Roman" w:eastAsia="Times New Roman" w:hAnsi="Times New Roman"/>
                <w:spacing w:val="-1"/>
              </w:rPr>
              <w:t>. Показатели пожарной безопасности - КМ</w:t>
            </w:r>
            <w:proofErr w:type="gramStart"/>
            <w:r w:rsidRPr="00CE4AE3">
              <w:rPr>
                <w:rFonts w:ascii="Times New Roman" w:eastAsia="Times New Roman" w:hAnsi="Times New Roman"/>
                <w:spacing w:val="-1"/>
              </w:rPr>
              <w:t>2</w:t>
            </w:r>
            <w:proofErr w:type="gramEnd"/>
            <w:r w:rsidRPr="00CE4AE3">
              <w:rPr>
                <w:rFonts w:ascii="Times New Roman" w:eastAsia="Times New Roman" w:hAnsi="Times New Roman"/>
                <w:spacing w:val="-1"/>
              </w:rPr>
              <w:t>.</w:t>
            </w:r>
          </w:p>
          <w:p w:rsidR="00C73178" w:rsidRPr="004C6631" w:rsidRDefault="00C73178" w:rsidP="00092B60"/>
        </w:tc>
      </w:tr>
      <w:tr w:rsidR="00C73178" w:rsidRPr="004C6631" w:rsidTr="00092B60">
        <w:tc>
          <w:tcPr>
            <w:tcW w:w="567" w:type="dxa"/>
          </w:tcPr>
          <w:p w:rsidR="00C73178" w:rsidRPr="004C6631" w:rsidRDefault="00456AE5" w:rsidP="00092B60">
            <w:r>
              <w:lastRenderedPageBreak/>
              <w:t>2</w:t>
            </w:r>
          </w:p>
        </w:tc>
        <w:tc>
          <w:tcPr>
            <w:tcW w:w="1843" w:type="dxa"/>
            <w:tcBorders>
              <w:right w:val="single" w:sz="4" w:space="0" w:color="auto"/>
            </w:tcBorders>
          </w:tcPr>
          <w:p w:rsidR="00C73178" w:rsidRPr="004C6631" w:rsidRDefault="00C73178" w:rsidP="00092B60">
            <w:r w:rsidRPr="004C6631">
              <w:rPr>
                <w:rFonts w:eastAsia="Times New Roman"/>
                <w:spacing w:val="-1"/>
              </w:rPr>
              <w:t>Заглушка торцевая для пластикового плинтуса</w:t>
            </w:r>
          </w:p>
        </w:tc>
        <w:tc>
          <w:tcPr>
            <w:tcW w:w="2693" w:type="dxa"/>
            <w:tcBorders>
              <w:left w:val="single" w:sz="4" w:space="0" w:color="auto"/>
            </w:tcBorders>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2"/>
              </w:rPr>
              <w:t xml:space="preserve">Материал: </w:t>
            </w:r>
            <w:proofErr w:type="spellStart"/>
            <w:r w:rsidRPr="004C6631">
              <w:rPr>
                <w:rFonts w:eastAsia="Times New Roman"/>
                <w:spacing w:val="-2"/>
              </w:rPr>
              <w:t>ударопрочный</w:t>
            </w:r>
            <w:proofErr w:type="spellEnd"/>
            <w:r w:rsidRPr="004C6631">
              <w:rPr>
                <w:rFonts w:eastAsia="Times New Roman"/>
                <w:spacing w:val="-2"/>
              </w:rPr>
              <w:t xml:space="preserve"> ПВХ. Температура монтажа и эксплуатации: от </w:t>
            </w:r>
            <w:r w:rsidRPr="004C6631">
              <w:rPr>
                <w:rFonts w:eastAsia="Times New Roman"/>
              </w:rPr>
              <w:t xml:space="preserve">-5°C до + 60°С. Температура хранения и транспортировки: от -25°C до + 60°С.Форма поставки в пакетах. Правая и левая. Высота более 47 мм. </w:t>
            </w:r>
          </w:p>
          <w:p w:rsidR="00C73178" w:rsidRPr="004C6631" w:rsidRDefault="00C73178" w:rsidP="00092B60"/>
        </w:tc>
        <w:tc>
          <w:tcPr>
            <w:tcW w:w="5387" w:type="dxa"/>
          </w:tcPr>
          <w:p w:rsidR="00C73178" w:rsidRPr="004C6631" w:rsidRDefault="00C73178" w:rsidP="00092B60">
            <w:r w:rsidRPr="003E4F5C">
              <w:rPr>
                <w:rFonts w:eastAsia="Times New Roman"/>
                <w:spacing w:val="-2"/>
              </w:rPr>
              <w:t xml:space="preserve">Материал: </w:t>
            </w:r>
            <w:proofErr w:type="spellStart"/>
            <w:r w:rsidRPr="003E4F5C">
              <w:rPr>
                <w:rFonts w:eastAsia="Times New Roman"/>
                <w:spacing w:val="-2"/>
              </w:rPr>
              <w:t>ударопрочный</w:t>
            </w:r>
            <w:proofErr w:type="spellEnd"/>
            <w:r w:rsidRPr="003E4F5C">
              <w:rPr>
                <w:rFonts w:eastAsia="Times New Roman"/>
                <w:spacing w:val="-2"/>
              </w:rPr>
              <w:t xml:space="preserve"> ПВХ. Температура монтажа и эксплуатации: </w:t>
            </w:r>
            <w:r w:rsidRPr="003E4F5C">
              <w:rPr>
                <w:rFonts w:eastAsia="Times New Roman"/>
                <w:color w:val="FF0000"/>
                <w:spacing w:val="-2"/>
              </w:rPr>
              <w:t xml:space="preserve"> </w:t>
            </w:r>
            <w:r w:rsidRPr="003E4F5C">
              <w:rPr>
                <w:rFonts w:eastAsia="Times New Roman"/>
                <w:spacing w:val="-2"/>
              </w:rPr>
              <w:t xml:space="preserve">от </w:t>
            </w:r>
            <w:r w:rsidRPr="003E4F5C">
              <w:rPr>
                <w:rFonts w:eastAsia="Times New Roman"/>
              </w:rPr>
              <w:t>-5°C до + 60°С.</w:t>
            </w:r>
            <w:r w:rsidRPr="003E4F5C">
              <w:rPr>
                <w:rFonts w:eastAsia="Times New Roman"/>
                <w:color w:val="FF0000"/>
              </w:rPr>
              <w:t xml:space="preserve"> </w:t>
            </w:r>
            <w:r w:rsidRPr="003E4F5C">
              <w:rPr>
                <w:rFonts w:eastAsia="Times New Roman"/>
              </w:rPr>
              <w:t xml:space="preserve">Температура хранения и транспортировки: </w:t>
            </w:r>
            <w:r w:rsidRPr="003E4F5C">
              <w:rPr>
                <w:rFonts w:eastAsia="Times New Roman"/>
                <w:color w:val="FF0000"/>
              </w:rPr>
              <w:t xml:space="preserve"> </w:t>
            </w:r>
            <w:r w:rsidRPr="003E4F5C">
              <w:rPr>
                <w:rFonts w:eastAsia="Times New Roman"/>
              </w:rPr>
              <w:t>от -25°C до + 60°С.</w:t>
            </w:r>
            <w:r w:rsidRPr="003E4F5C">
              <w:rPr>
                <w:rFonts w:eastAsia="Times New Roman"/>
                <w:color w:val="FF0000"/>
              </w:rPr>
              <w:t xml:space="preserve"> </w:t>
            </w:r>
            <w:r w:rsidRPr="003E4F5C">
              <w:rPr>
                <w:rFonts w:eastAsia="Times New Roman"/>
              </w:rPr>
              <w:t>Форма</w:t>
            </w:r>
            <w:r w:rsidRPr="003E4F5C">
              <w:rPr>
                <w:rFonts w:eastAsia="Times New Roman"/>
                <w:color w:val="FF0000"/>
              </w:rPr>
              <w:t xml:space="preserve"> </w:t>
            </w:r>
            <w:r w:rsidRPr="003E4F5C">
              <w:rPr>
                <w:rFonts w:eastAsia="Times New Roman"/>
              </w:rPr>
              <w:t xml:space="preserve">поставки в пакетах. </w:t>
            </w:r>
            <w:proofErr w:type="gramStart"/>
            <w:r w:rsidRPr="003E4F5C">
              <w:rPr>
                <w:rFonts w:eastAsia="Times New Roman"/>
              </w:rPr>
              <w:t>Правая</w:t>
            </w:r>
            <w:proofErr w:type="gramEnd"/>
            <w:r w:rsidRPr="003E4F5C">
              <w:rPr>
                <w:rFonts w:eastAsia="Times New Roman"/>
              </w:rPr>
              <w:t xml:space="preserve"> – наличие, левая - наличие. Высота 50 мм.</w:t>
            </w:r>
          </w:p>
        </w:tc>
      </w:tr>
      <w:tr w:rsidR="00C73178" w:rsidRPr="004C6631" w:rsidTr="00092B60">
        <w:tc>
          <w:tcPr>
            <w:tcW w:w="567" w:type="dxa"/>
          </w:tcPr>
          <w:p w:rsidR="00C73178" w:rsidRPr="004C6631" w:rsidRDefault="00456AE5" w:rsidP="00092B60">
            <w:r>
              <w:t>3</w:t>
            </w:r>
          </w:p>
        </w:tc>
        <w:tc>
          <w:tcPr>
            <w:tcW w:w="1843" w:type="dxa"/>
            <w:tcBorders>
              <w:right w:val="single" w:sz="4" w:space="0" w:color="auto"/>
            </w:tcBorders>
          </w:tcPr>
          <w:p w:rsidR="00C73178" w:rsidRPr="004C6631" w:rsidRDefault="00C73178" w:rsidP="00092B60">
            <w:r w:rsidRPr="004C6631">
              <w:rPr>
                <w:rFonts w:eastAsia="Times New Roman"/>
              </w:rPr>
              <w:t>Кирпич керамический одинарный</w:t>
            </w:r>
            <w:r>
              <w:rPr>
                <w:rFonts w:eastAsia="Times New Roman"/>
              </w:rPr>
              <w:t xml:space="preserve">, </w:t>
            </w:r>
            <w:r w:rsidRPr="004C6631">
              <w:rPr>
                <w:rFonts w:eastAsia="Times New Roman"/>
              </w:rPr>
              <w:t>размером 250х120х65 мм, марка 100</w:t>
            </w:r>
          </w:p>
        </w:tc>
        <w:tc>
          <w:tcPr>
            <w:tcW w:w="2693" w:type="dxa"/>
            <w:tcBorders>
              <w:left w:val="single" w:sz="4" w:space="0" w:color="auto"/>
            </w:tcBorders>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t xml:space="preserve">Марка по прочности М-100. Форма поставки: в поддонах 400 шт. Масса 1 изделия: не ниже 3,3 кг. Влагопоглощение не менее 13,5%. </w:t>
            </w:r>
            <w:r w:rsidRPr="004C6631">
              <w:rPr>
                <w:rFonts w:eastAsia="Times New Roman"/>
              </w:rPr>
              <w:t xml:space="preserve">Морозостойкость: не менее 50 циклов. Теплопроводность не ниже 0.52Вт/м °С.  </w:t>
            </w:r>
          </w:p>
          <w:p w:rsidR="00C73178" w:rsidRPr="004C6631" w:rsidRDefault="00C73178" w:rsidP="00092B60"/>
        </w:tc>
        <w:tc>
          <w:tcPr>
            <w:tcW w:w="5387" w:type="dxa"/>
          </w:tcPr>
          <w:p w:rsidR="00C73178" w:rsidRPr="004C6631" w:rsidRDefault="00C73178" w:rsidP="00092B60">
            <w:r w:rsidRPr="003E4F5C">
              <w:rPr>
                <w:rFonts w:eastAsia="Times New Roman"/>
                <w:spacing w:val="-1"/>
              </w:rPr>
              <w:t xml:space="preserve">Марка по прочности М-100. Форма поставки: в поддонах 400 шт. Масса 1 изделия: 3,3 кг. Влагопоглощение 13,5%. </w:t>
            </w:r>
            <w:r w:rsidRPr="003E4F5C">
              <w:rPr>
                <w:rFonts w:eastAsia="Times New Roman"/>
              </w:rPr>
              <w:t>Морозостойкость: 50 циклов. Теплопроводность 0.52Вт/м °С.</w:t>
            </w:r>
            <w:r w:rsidRPr="004C6631">
              <w:rPr>
                <w:rFonts w:eastAsia="Times New Roman"/>
              </w:rPr>
              <w:t xml:space="preserve">  </w:t>
            </w:r>
          </w:p>
        </w:tc>
      </w:tr>
      <w:tr w:rsidR="00C73178" w:rsidRPr="004C6631" w:rsidTr="00092B60">
        <w:tc>
          <w:tcPr>
            <w:tcW w:w="567" w:type="dxa"/>
          </w:tcPr>
          <w:p w:rsidR="00C73178" w:rsidRPr="004C6631" w:rsidRDefault="00456AE5" w:rsidP="00092B60">
            <w:r>
              <w:t>4</w:t>
            </w:r>
          </w:p>
        </w:tc>
        <w:tc>
          <w:tcPr>
            <w:tcW w:w="1843" w:type="dxa"/>
            <w:tcBorders>
              <w:right w:val="single" w:sz="4" w:space="0" w:color="auto"/>
            </w:tcBorders>
          </w:tcPr>
          <w:p w:rsidR="00C73178" w:rsidRPr="004C6631" w:rsidRDefault="00C73178" w:rsidP="00092B60">
            <w:r w:rsidRPr="004C6631">
              <w:rPr>
                <w:rFonts w:eastAsia="Times New Roman"/>
              </w:rPr>
              <w:t>Краска водоэмульсионная ВЭАК-1180</w:t>
            </w:r>
          </w:p>
        </w:tc>
        <w:tc>
          <w:tcPr>
            <w:tcW w:w="2693" w:type="dxa"/>
            <w:tcBorders>
              <w:left w:val="single" w:sz="4" w:space="0" w:color="auto"/>
            </w:tcBorders>
          </w:tcPr>
          <w:p w:rsidR="00C73178" w:rsidRDefault="00C73178" w:rsidP="00C73178">
            <w:pPr>
              <w:numPr>
                <w:ilvl w:val="0"/>
                <w:numId w:val="2"/>
              </w:numPr>
              <w:shd w:val="clear" w:color="auto" w:fill="FBF8EE"/>
              <w:spacing w:after="0" w:line="285" w:lineRule="atLeast"/>
              <w:ind w:left="0"/>
              <w:jc w:val="both"/>
              <w:textAlignment w:val="baseline"/>
              <w:rPr>
                <w:rFonts w:ascii="Arial" w:eastAsia="Times New Roman" w:hAnsi="Arial" w:cs="Arial"/>
                <w:color w:val="333333"/>
                <w:sz w:val="19"/>
                <w:szCs w:val="19"/>
                <w:lang w:eastAsia="ru-RU"/>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p w:rsidR="00C73178" w:rsidRDefault="00C73178" w:rsidP="00C73178">
            <w:pPr>
              <w:numPr>
                <w:ilvl w:val="0"/>
                <w:numId w:val="2"/>
              </w:numPr>
              <w:shd w:val="clear" w:color="auto" w:fill="FBF8EE"/>
              <w:spacing w:after="0" w:line="285" w:lineRule="atLeast"/>
              <w:ind w:left="0"/>
              <w:jc w:val="both"/>
              <w:textAlignment w:val="baseline"/>
              <w:rPr>
                <w:rFonts w:ascii="Arial" w:eastAsia="Times New Roman" w:hAnsi="Arial" w:cs="Arial"/>
                <w:color w:val="333333"/>
                <w:sz w:val="19"/>
                <w:szCs w:val="19"/>
                <w:lang w:eastAsia="ru-RU"/>
              </w:rPr>
            </w:pPr>
          </w:p>
          <w:p w:rsidR="00C73178" w:rsidRPr="00360F90" w:rsidRDefault="00C73178" w:rsidP="00C73178">
            <w:pPr>
              <w:numPr>
                <w:ilvl w:val="0"/>
                <w:numId w:val="2"/>
              </w:numPr>
              <w:shd w:val="clear" w:color="auto" w:fill="FBF8EE"/>
              <w:spacing w:after="0" w:line="285" w:lineRule="atLeast"/>
              <w:ind w:left="0"/>
              <w:jc w:val="both"/>
              <w:textAlignment w:val="baseline"/>
              <w:rPr>
                <w:rFonts w:ascii="Arial" w:eastAsia="Times New Roman" w:hAnsi="Arial" w:cs="Arial"/>
                <w:color w:val="333333"/>
                <w:sz w:val="19"/>
                <w:szCs w:val="19"/>
                <w:lang w:eastAsia="ru-RU"/>
              </w:rPr>
            </w:pPr>
            <w:r w:rsidRPr="00360F90">
              <w:rPr>
                <w:rFonts w:ascii="Arial" w:eastAsia="Times New Roman" w:hAnsi="Arial" w:cs="Arial"/>
                <w:color w:val="333333"/>
                <w:sz w:val="19"/>
                <w:szCs w:val="19"/>
                <w:lang w:eastAsia="ru-RU"/>
              </w:rPr>
              <w:t>АКВА, «</w:t>
            </w:r>
            <w:proofErr w:type="spellStart"/>
            <w:r w:rsidRPr="00360F90">
              <w:rPr>
                <w:rFonts w:ascii="Arial" w:eastAsia="Times New Roman" w:hAnsi="Arial" w:cs="Arial"/>
                <w:color w:val="333333"/>
                <w:sz w:val="19"/>
                <w:szCs w:val="19"/>
                <w:lang w:eastAsia="ru-RU"/>
              </w:rPr>
              <w:t>Суперпласт</w:t>
            </w:r>
            <w:proofErr w:type="spellEnd"/>
            <w:r w:rsidRPr="00360F90">
              <w:rPr>
                <w:rFonts w:ascii="Arial" w:eastAsia="Times New Roman" w:hAnsi="Arial" w:cs="Arial"/>
                <w:color w:val="333333"/>
                <w:sz w:val="19"/>
                <w:szCs w:val="19"/>
                <w:lang w:eastAsia="ru-RU"/>
              </w:rPr>
              <w:t xml:space="preserve">», </w:t>
            </w:r>
          </w:p>
          <w:p w:rsidR="00C73178" w:rsidRPr="004C6631" w:rsidRDefault="00C73178" w:rsidP="00092B60"/>
        </w:tc>
        <w:tc>
          <w:tcPr>
            <w:tcW w:w="5245" w:type="dxa"/>
          </w:tcPr>
          <w:p w:rsidR="00C73178" w:rsidRPr="004C6631" w:rsidRDefault="00C73178" w:rsidP="00092B60">
            <w:pPr>
              <w:shd w:val="clear" w:color="auto" w:fill="FFFFFF"/>
              <w:spacing w:line="264" w:lineRule="exact"/>
              <w:rPr>
                <w:rFonts w:eastAsia="Times New Roman"/>
                <w:spacing w:val="-2"/>
              </w:rPr>
            </w:pPr>
            <w:r w:rsidRPr="004C6631">
              <w:rPr>
                <w:rFonts w:eastAsia="Times New Roman"/>
              </w:rPr>
              <w:t>Состав: латекс, загуститель, наполнители, антисептик. Расход на один слой не более 135 г/м</w:t>
            </w:r>
            <w:proofErr w:type="gramStart"/>
            <w:r w:rsidRPr="004C6631">
              <w:rPr>
                <w:rFonts w:eastAsia="Times New Roman"/>
              </w:rPr>
              <w:t>2</w:t>
            </w:r>
            <w:proofErr w:type="gramEnd"/>
            <w:r w:rsidRPr="004C6631">
              <w:rPr>
                <w:rFonts w:eastAsia="Times New Roman"/>
              </w:rPr>
              <w:t>; условная вязкость 15-40с; адгезия: не ниже 3,0 баллов; время высыхания: не выше 5 часов; плотность, г/см3 около 1,35. Температура рекомендуемая при нанесении около +20</w:t>
            </w:r>
            <w:proofErr w:type="gramStart"/>
            <w:r w:rsidRPr="004C6631">
              <w:rPr>
                <w:rFonts w:eastAsia="Times New Roman"/>
              </w:rPr>
              <w:t>°С</w:t>
            </w:r>
            <w:proofErr w:type="gramEnd"/>
            <w:r w:rsidRPr="004C6631">
              <w:rPr>
                <w:rFonts w:eastAsia="Times New Roman"/>
              </w:rPr>
              <w:t xml:space="preserve"> при влажности 65%. Массовая доля нелетучих веществ, % не менее 65; прочность к </w:t>
            </w:r>
            <w:r w:rsidRPr="004C6631">
              <w:rPr>
                <w:rFonts w:eastAsia="Times New Roman"/>
                <w:spacing w:val="-1"/>
              </w:rPr>
              <w:t xml:space="preserve">истиранию, кг/мкм до 3,6; толщина 2-слойного покрытия по бетону, мкм </w:t>
            </w:r>
            <w:r w:rsidRPr="004C6631">
              <w:rPr>
                <w:rFonts w:eastAsia="Times New Roman"/>
                <w:spacing w:val="-2"/>
              </w:rPr>
              <w:t>125-155.</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spacing w:val="-2"/>
              </w:rPr>
            </w:pPr>
            <w:r w:rsidRPr="007D2902">
              <w:rPr>
                <w:rFonts w:eastAsia="Times New Roman"/>
              </w:rPr>
              <w:t>Состав: латекс, загуститель, наполнители, антисептик. Расход на один слой 135 г/м</w:t>
            </w:r>
            <w:proofErr w:type="gramStart"/>
            <w:r w:rsidRPr="007D2902">
              <w:rPr>
                <w:rFonts w:eastAsia="Times New Roman"/>
              </w:rPr>
              <w:t>2</w:t>
            </w:r>
            <w:proofErr w:type="gramEnd"/>
            <w:r w:rsidRPr="007D2902">
              <w:rPr>
                <w:rFonts w:eastAsia="Times New Roman"/>
              </w:rPr>
              <w:t>; условная вязкость 15-40с; адгезия</w:t>
            </w:r>
            <w:r w:rsidRPr="004C6631">
              <w:rPr>
                <w:rFonts w:eastAsia="Times New Roman"/>
              </w:rPr>
              <w:t>: 3,0 балл</w:t>
            </w:r>
            <w:r>
              <w:rPr>
                <w:rFonts w:eastAsia="Times New Roman"/>
              </w:rPr>
              <w:t>а</w:t>
            </w:r>
            <w:r w:rsidRPr="004C6631">
              <w:rPr>
                <w:rFonts w:eastAsia="Times New Roman"/>
              </w:rPr>
              <w:t xml:space="preserve">; время высыхания: </w:t>
            </w:r>
            <w:r>
              <w:rPr>
                <w:rFonts w:eastAsia="Times New Roman"/>
              </w:rPr>
              <w:t>5</w:t>
            </w:r>
            <w:r w:rsidRPr="004C6631">
              <w:rPr>
                <w:rFonts w:eastAsia="Times New Roman"/>
              </w:rPr>
              <w:t xml:space="preserve"> часов; плотность, г/см3  1,35. Температура рекомендуемая при нанесении +20</w:t>
            </w:r>
            <w:proofErr w:type="gramStart"/>
            <w:r w:rsidRPr="004C6631">
              <w:rPr>
                <w:rFonts w:eastAsia="Times New Roman"/>
              </w:rPr>
              <w:t>°С</w:t>
            </w:r>
            <w:proofErr w:type="gramEnd"/>
            <w:r w:rsidRPr="004C6631">
              <w:rPr>
                <w:rFonts w:eastAsia="Times New Roman"/>
              </w:rPr>
              <w:t xml:space="preserve"> при влажности 65%. Массовая </w:t>
            </w:r>
            <w:r w:rsidRPr="007D2902">
              <w:rPr>
                <w:rFonts w:eastAsia="Times New Roman"/>
              </w:rPr>
              <w:t xml:space="preserve">доля нелетучих веществ, % 65; прочность к </w:t>
            </w:r>
            <w:r w:rsidRPr="007D2902">
              <w:rPr>
                <w:rFonts w:eastAsia="Times New Roman"/>
                <w:spacing w:val="-1"/>
              </w:rPr>
              <w:t xml:space="preserve">истиранию, кг/мкм  3,5; толщина 2-слойного покрытия по бетону, мкм </w:t>
            </w:r>
            <w:r w:rsidRPr="007D2902">
              <w:rPr>
                <w:rFonts w:eastAsia="Times New Roman"/>
                <w:spacing w:val="-2"/>
              </w:rPr>
              <w:t>125-155.</w:t>
            </w:r>
          </w:p>
          <w:p w:rsidR="00C73178" w:rsidRPr="004C6631" w:rsidRDefault="00C73178" w:rsidP="00092B60"/>
        </w:tc>
      </w:tr>
      <w:tr w:rsidR="00C73178" w:rsidRPr="004C6631" w:rsidTr="00092B60">
        <w:tc>
          <w:tcPr>
            <w:tcW w:w="567" w:type="dxa"/>
          </w:tcPr>
          <w:p w:rsidR="00C73178" w:rsidRPr="004C6631" w:rsidRDefault="00456AE5" w:rsidP="00092B60">
            <w:r>
              <w:t>5</w:t>
            </w:r>
          </w:p>
        </w:tc>
        <w:tc>
          <w:tcPr>
            <w:tcW w:w="1843" w:type="dxa"/>
            <w:tcBorders>
              <w:right w:val="single" w:sz="4" w:space="0" w:color="auto"/>
            </w:tcBorders>
          </w:tcPr>
          <w:p w:rsidR="00C73178" w:rsidRPr="004C6631" w:rsidRDefault="00C73178" w:rsidP="00092B60">
            <w:r w:rsidRPr="004C6631">
              <w:rPr>
                <w:rFonts w:eastAsia="Times New Roman"/>
                <w:spacing w:val="-2"/>
              </w:rPr>
              <w:t>Плинтус для полов</w:t>
            </w:r>
          </w:p>
        </w:tc>
        <w:tc>
          <w:tcPr>
            <w:tcW w:w="2693" w:type="dxa"/>
            <w:tcBorders>
              <w:left w:val="single" w:sz="4" w:space="0" w:color="auto"/>
            </w:tcBorders>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2"/>
              </w:rPr>
              <w:t xml:space="preserve">Материал: </w:t>
            </w:r>
            <w:proofErr w:type="spellStart"/>
            <w:r w:rsidRPr="004C6631">
              <w:rPr>
                <w:rFonts w:eastAsia="Times New Roman"/>
                <w:spacing w:val="-2"/>
              </w:rPr>
              <w:t>ударопрочный</w:t>
            </w:r>
            <w:proofErr w:type="spellEnd"/>
            <w:r w:rsidRPr="004C6631">
              <w:rPr>
                <w:rFonts w:eastAsia="Times New Roman"/>
                <w:spacing w:val="-2"/>
              </w:rPr>
              <w:t xml:space="preserve"> </w:t>
            </w:r>
            <w:proofErr w:type="spellStart"/>
            <w:r w:rsidRPr="004C6631">
              <w:rPr>
                <w:rFonts w:eastAsia="Times New Roman"/>
                <w:spacing w:val="-2"/>
              </w:rPr>
              <w:t>ПВХ</w:t>
            </w:r>
            <w:proofErr w:type="gramStart"/>
            <w:r w:rsidRPr="004C6631">
              <w:rPr>
                <w:rFonts w:eastAsia="Times New Roman"/>
                <w:spacing w:val="-2"/>
              </w:rPr>
              <w:t>.Т</w:t>
            </w:r>
            <w:proofErr w:type="gramEnd"/>
            <w:r w:rsidRPr="004C6631">
              <w:rPr>
                <w:rFonts w:eastAsia="Times New Roman"/>
                <w:spacing w:val="-2"/>
              </w:rPr>
              <w:t>емпература</w:t>
            </w:r>
            <w:proofErr w:type="spellEnd"/>
            <w:r w:rsidRPr="004C6631">
              <w:rPr>
                <w:rFonts w:eastAsia="Times New Roman"/>
                <w:spacing w:val="-2"/>
              </w:rPr>
              <w:t xml:space="preserve"> </w:t>
            </w:r>
            <w:r w:rsidRPr="004C6631">
              <w:rPr>
                <w:rFonts w:eastAsia="Times New Roman"/>
              </w:rPr>
              <w:t xml:space="preserve">монтажа и </w:t>
            </w:r>
            <w:proofErr w:type="spellStart"/>
            <w:r w:rsidRPr="004C6631">
              <w:rPr>
                <w:rFonts w:eastAsia="Times New Roman"/>
              </w:rPr>
              <w:t>экплуатации</w:t>
            </w:r>
            <w:proofErr w:type="spellEnd"/>
            <w:r w:rsidRPr="004C6631">
              <w:rPr>
                <w:rFonts w:eastAsia="Times New Roman"/>
              </w:rPr>
              <w:t xml:space="preserve">: от -5°C до + 60°С. Температура хранения и </w:t>
            </w:r>
            <w:r w:rsidRPr="004C6631">
              <w:rPr>
                <w:rFonts w:eastAsia="Times New Roman"/>
                <w:spacing w:val="-1"/>
              </w:rPr>
              <w:t xml:space="preserve">транспортировки: от -25°C до + 60°С. Высота более 47 мм. Отклонение от </w:t>
            </w:r>
            <w:r w:rsidRPr="004C6631">
              <w:rPr>
                <w:rFonts w:eastAsia="Times New Roman"/>
              </w:rPr>
              <w:t xml:space="preserve">прямолинейности не должно превышать 3 мм на 1 м длины. Изменение линейных размеров, не более 2,0 %. Абсолютная деформация при вдавливании, </w:t>
            </w:r>
            <w:proofErr w:type="gramStart"/>
            <w:r w:rsidRPr="004C6631">
              <w:rPr>
                <w:rFonts w:eastAsia="Times New Roman"/>
              </w:rPr>
              <w:t>мм</w:t>
            </w:r>
            <w:proofErr w:type="gramEnd"/>
            <w:r w:rsidRPr="004C6631">
              <w:rPr>
                <w:rFonts w:eastAsia="Times New Roman"/>
              </w:rPr>
              <w:t xml:space="preserve"> </w:t>
            </w:r>
            <w:r w:rsidRPr="004C6631">
              <w:rPr>
                <w:rFonts w:eastAsia="Times New Roman"/>
              </w:rPr>
              <w:lastRenderedPageBreak/>
              <w:t xml:space="preserve">0,2-1,6.  </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F51655">
              <w:rPr>
                <w:rFonts w:eastAsia="Times New Roman"/>
                <w:spacing w:val="-2"/>
              </w:rPr>
              <w:lastRenderedPageBreak/>
              <w:t xml:space="preserve">Материал: </w:t>
            </w:r>
            <w:proofErr w:type="spellStart"/>
            <w:r w:rsidRPr="00F51655">
              <w:rPr>
                <w:rFonts w:eastAsia="Times New Roman"/>
                <w:spacing w:val="-2"/>
              </w:rPr>
              <w:t>ударопрочный</w:t>
            </w:r>
            <w:proofErr w:type="spellEnd"/>
            <w:r w:rsidRPr="00F51655">
              <w:rPr>
                <w:rFonts w:eastAsia="Times New Roman"/>
                <w:spacing w:val="-2"/>
              </w:rPr>
              <w:t xml:space="preserve"> </w:t>
            </w:r>
            <w:proofErr w:type="spellStart"/>
            <w:r w:rsidRPr="00F51655">
              <w:rPr>
                <w:rFonts w:eastAsia="Times New Roman"/>
                <w:spacing w:val="-2"/>
              </w:rPr>
              <w:t>ПВХ</w:t>
            </w:r>
            <w:proofErr w:type="gramStart"/>
            <w:r w:rsidRPr="00F51655">
              <w:rPr>
                <w:rFonts w:eastAsia="Times New Roman"/>
                <w:spacing w:val="-2"/>
              </w:rPr>
              <w:t>.Т</w:t>
            </w:r>
            <w:proofErr w:type="gramEnd"/>
            <w:r w:rsidRPr="00F51655">
              <w:rPr>
                <w:rFonts w:eastAsia="Times New Roman"/>
                <w:spacing w:val="-2"/>
              </w:rPr>
              <w:t>емпература</w:t>
            </w:r>
            <w:proofErr w:type="spellEnd"/>
            <w:r w:rsidRPr="00F51655">
              <w:rPr>
                <w:rFonts w:eastAsia="Times New Roman"/>
                <w:spacing w:val="-2"/>
              </w:rPr>
              <w:t xml:space="preserve"> </w:t>
            </w:r>
            <w:r w:rsidRPr="00F51655">
              <w:rPr>
                <w:rFonts w:eastAsia="Times New Roman"/>
              </w:rPr>
              <w:t xml:space="preserve">монтажа и </w:t>
            </w:r>
            <w:proofErr w:type="spellStart"/>
            <w:r w:rsidRPr="00F51655">
              <w:rPr>
                <w:rFonts w:eastAsia="Times New Roman"/>
              </w:rPr>
              <w:t>экплуатации</w:t>
            </w:r>
            <w:proofErr w:type="spellEnd"/>
            <w:r w:rsidRPr="00F51655">
              <w:rPr>
                <w:rFonts w:eastAsia="Times New Roman"/>
              </w:rPr>
              <w:t xml:space="preserve">:  от -5°C до + 60°С. Температура хранения и </w:t>
            </w:r>
            <w:r w:rsidRPr="00F51655">
              <w:rPr>
                <w:rFonts w:eastAsia="Times New Roman"/>
                <w:spacing w:val="-1"/>
              </w:rPr>
              <w:t xml:space="preserve">транспортировки:  от -25°C до + 60°С. Высота 50 мм. Отклонение от </w:t>
            </w:r>
            <w:r w:rsidRPr="00F51655">
              <w:rPr>
                <w:rFonts w:eastAsia="Times New Roman"/>
              </w:rPr>
              <w:t xml:space="preserve">прямолинейности  3 мм на 1 м длины. Изменение линейных размеров, 2,0 %. Абсолютная деформация при вдавливании, </w:t>
            </w:r>
            <w:proofErr w:type="gramStart"/>
            <w:r w:rsidRPr="00F51655">
              <w:rPr>
                <w:rFonts w:eastAsia="Times New Roman"/>
              </w:rPr>
              <w:t>мм</w:t>
            </w:r>
            <w:proofErr w:type="gramEnd"/>
            <w:r w:rsidRPr="00F51655">
              <w:rPr>
                <w:rFonts w:eastAsia="Times New Roman"/>
              </w:rPr>
              <w:t xml:space="preserve"> 0,</w:t>
            </w:r>
            <w:r>
              <w:rPr>
                <w:rFonts w:eastAsia="Times New Roman"/>
              </w:rPr>
              <w:t>7</w:t>
            </w:r>
            <w:r w:rsidRPr="004C6631">
              <w:rPr>
                <w:rFonts w:eastAsia="Times New Roman"/>
              </w:rPr>
              <w:t xml:space="preserve">  </w:t>
            </w:r>
          </w:p>
          <w:p w:rsidR="00C73178" w:rsidRPr="004C6631" w:rsidRDefault="00C73178" w:rsidP="00092B60"/>
        </w:tc>
      </w:tr>
      <w:tr w:rsidR="00C73178" w:rsidRPr="004C6631" w:rsidTr="00092B60">
        <w:tc>
          <w:tcPr>
            <w:tcW w:w="567" w:type="dxa"/>
          </w:tcPr>
          <w:p w:rsidR="00C73178" w:rsidRPr="004C6631" w:rsidRDefault="00456AE5" w:rsidP="00092B60">
            <w:r>
              <w:lastRenderedPageBreak/>
              <w:t>6</w:t>
            </w:r>
          </w:p>
        </w:tc>
        <w:tc>
          <w:tcPr>
            <w:tcW w:w="1843" w:type="dxa"/>
            <w:tcBorders>
              <w:right w:val="single" w:sz="4" w:space="0" w:color="auto"/>
            </w:tcBorders>
          </w:tcPr>
          <w:p w:rsidR="00C73178" w:rsidRPr="004C6631" w:rsidRDefault="00C73178" w:rsidP="00092B60">
            <w:r w:rsidRPr="004C6631">
              <w:rPr>
                <w:rFonts w:eastAsia="Times New Roman"/>
              </w:rPr>
              <w:t>Раствор готовый отделочный тяжелый</w:t>
            </w:r>
            <w:r>
              <w:rPr>
                <w:rFonts w:eastAsia="Times New Roman"/>
              </w:rPr>
              <w:t xml:space="preserve">, </w:t>
            </w:r>
            <w:r w:rsidRPr="004C6631">
              <w:rPr>
                <w:rFonts w:eastAsia="Times New Roman"/>
                <w:spacing w:val="-1"/>
              </w:rPr>
              <w:t>известковый 1:2.5</w:t>
            </w:r>
          </w:p>
        </w:tc>
        <w:tc>
          <w:tcPr>
            <w:tcW w:w="2693" w:type="dxa"/>
            <w:tcBorders>
              <w:left w:val="single" w:sz="4" w:space="0" w:color="auto"/>
            </w:tcBorders>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t xml:space="preserve">Раствор должен быть предназначен для штукатурных или отделочных работ. Крупность зерен песка не более 5 мм. Марка </w:t>
            </w:r>
            <w:r w:rsidRPr="004C6631">
              <w:rPr>
                <w:rFonts w:eastAsia="Times New Roman"/>
              </w:rPr>
              <w:t xml:space="preserve">прочности на сжатие выше М25 и ниже М75. Марка морозостойкости ниже </w:t>
            </w:r>
            <w:r w:rsidRPr="004C6631">
              <w:rPr>
                <w:rFonts w:eastAsia="Times New Roman"/>
                <w:lang w:val="en-US"/>
              </w:rPr>
              <w:t>F</w:t>
            </w:r>
            <w:r w:rsidRPr="004C6631">
              <w:rPr>
                <w:rFonts w:eastAsia="Times New Roman"/>
              </w:rPr>
              <w:t>35. Марка подвижности растворной смеси Пк</w:t>
            </w:r>
            <w:proofErr w:type="gramStart"/>
            <w:r w:rsidRPr="004C6631">
              <w:rPr>
                <w:rFonts w:eastAsia="Times New Roman"/>
              </w:rPr>
              <w:t>1</w:t>
            </w:r>
            <w:proofErr w:type="gramEnd"/>
            <w:r w:rsidRPr="004C6631">
              <w:rPr>
                <w:rFonts w:eastAsia="Times New Roman"/>
              </w:rPr>
              <w:t xml:space="preserve"> или Пк2.</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44050F">
              <w:rPr>
                <w:rFonts w:eastAsia="Times New Roman"/>
                <w:spacing w:val="-1"/>
              </w:rPr>
              <w:t xml:space="preserve">Раствор предназначен для </w:t>
            </w:r>
            <w:r>
              <w:rPr>
                <w:rFonts w:eastAsia="Times New Roman"/>
                <w:spacing w:val="-1"/>
              </w:rPr>
              <w:t>отделочных</w:t>
            </w:r>
            <w:r w:rsidRPr="0044050F">
              <w:rPr>
                <w:rFonts w:eastAsia="Times New Roman"/>
                <w:spacing w:val="-1"/>
              </w:rPr>
              <w:t xml:space="preserve">  работ. Крупность зерен песка 2,5 мм. Марка </w:t>
            </w:r>
            <w:r w:rsidRPr="0044050F">
              <w:rPr>
                <w:rFonts w:eastAsia="Times New Roman"/>
              </w:rPr>
              <w:t xml:space="preserve">прочности на сжатие М50. Марка морозостойкости </w:t>
            </w:r>
            <w:r w:rsidRPr="0044050F">
              <w:rPr>
                <w:rFonts w:eastAsia="Times New Roman"/>
                <w:lang w:val="en-US"/>
              </w:rPr>
              <w:t>F</w:t>
            </w:r>
            <w:r w:rsidRPr="0044050F">
              <w:rPr>
                <w:rFonts w:eastAsia="Times New Roman"/>
              </w:rPr>
              <w:t>25. Марка подвижности растворной смеси Пк</w:t>
            </w:r>
            <w:proofErr w:type="gramStart"/>
            <w:r w:rsidRPr="0044050F">
              <w:rPr>
                <w:rFonts w:eastAsia="Times New Roman"/>
              </w:rPr>
              <w:t>2</w:t>
            </w:r>
            <w:proofErr w:type="gramEnd"/>
            <w:r w:rsidRPr="0044050F">
              <w:rPr>
                <w:rFonts w:eastAsia="Times New Roman"/>
              </w:rPr>
              <w:t>.</w:t>
            </w:r>
          </w:p>
          <w:p w:rsidR="00C73178" w:rsidRPr="004C6631" w:rsidRDefault="00C73178" w:rsidP="00092B60"/>
        </w:tc>
      </w:tr>
      <w:tr w:rsidR="00C73178" w:rsidRPr="004C6631" w:rsidTr="00092B60">
        <w:tc>
          <w:tcPr>
            <w:tcW w:w="567" w:type="dxa"/>
          </w:tcPr>
          <w:p w:rsidR="00C73178" w:rsidRPr="004C6631" w:rsidRDefault="00456AE5" w:rsidP="00092B60">
            <w:r>
              <w:t>7</w:t>
            </w:r>
          </w:p>
        </w:tc>
        <w:tc>
          <w:tcPr>
            <w:tcW w:w="1843" w:type="dxa"/>
            <w:tcBorders>
              <w:right w:val="single" w:sz="4" w:space="0" w:color="auto"/>
            </w:tcBorders>
          </w:tcPr>
          <w:p w:rsidR="00C73178" w:rsidRPr="004C6631" w:rsidRDefault="00C73178" w:rsidP="00092B60">
            <w:r w:rsidRPr="004C6631">
              <w:t>Раствор готовый отделочный тяжелый</w:t>
            </w:r>
            <w:r>
              <w:t xml:space="preserve">, </w:t>
            </w:r>
            <w:r w:rsidRPr="004C6631">
              <w:t>известковый 1:2.0</w:t>
            </w:r>
          </w:p>
        </w:tc>
        <w:tc>
          <w:tcPr>
            <w:tcW w:w="2693" w:type="dxa"/>
            <w:tcBorders>
              <w:left w:val="single" w:sz="4" w:space="0" w:color="auto"/>
            </w:tcBorders>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t>Раствор должен быть предназначен для штукатурных или отделочных работ. Крупность зерен песка не более 5 мм. Марка прочности на сжатие выше М25 и ниже М75.</w:t>
            </w:r>
            <w:r w:rsidRPr="004C6631">
              <w:rPr>
                <w:rFonts w:eastAsia="Times New Roman"/>
                <w:spacing w:val="-1"/>
              </w:rPr>
              <w:t xml:space="preserve"> Марка морозостойкости ниже </w:t>
            </w:r>
            <w:r w:rsidRPr="004C6631">
              <w:rPr>
                <w:rFonts w:eastAsia="Times New Roman"/>
                <w:spacing w:val="-1"/>
                <w:lang w:val="en-US"/>
              </w:rPr>
              <w:t>F</w:t>
            </w:r>
            <w:r w:rsidRPr="004C6631">
              <w:rPr>
                <w:rFonts w:eastAsia="Times New Roman"/>
                <w:spacing w:val="-1"/>
              </w:rPr>
              <w:t xml:space="preserve">35. Марка подвижности растворной смеси </w:t>
            </w:r>
            <w:r w:rsidRPr="004C6631">
              <w:rPr>
                <w:rFonts w:eastAsia="Times New Roman"/>
              </w:rPr>
              <w:t>Пк</w:t>
            </w:r>
            <w:proofErr w:type="gramStart"/>
            <w:r w:rsidRPr="004C6631">
              <w:rPr>
                <w:rFonts w:eastAsia="Times New Roman"/>
              </w:rPr>
              <w:t>1</w:t>
            </w:r>
            <w:proofErr w:type="gramEnd"/>
            <w:r w:rsidRPr="004C6631">
              <w:rPr>
                <w:rFonts w:eastAsia="Times New Roman"/>
              </w:rPr>
              <w:t xml:space="preserve"> или Пк2.  </w:t>
            </w:r>
          </w:p>
          <w:p w:rsidR="00C73178" w:rsidRPr="004C6631" w:rsidRDefault="00C73178" w:rsidP="00092B60"/>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1C3DB8">
              <w:t xml:space="preserve">Раствор предназначен для </w:t>
            </w:r>
            <w:r>
              <w:t>отделочных</w:t>
            </w:r>
            <w:r w:rsidRPr="001C3DB8">
              <w:t xml:space="preserve"> работ. Крупность зерен песка 2,5 мм. Марка прочности на сжатие М50.</w:t>
            </w:r>
            <w:r w:rsidRPr="001C3DB8">
              <w:rPr>
                <w:rFonts w:eastAsia="Times New Roman"/>
                <w:spacing w:val="-1"/>
              </w:rPr>
              <w:t xml:space="preserve"> Марка морозостойкости </w:t>
            </w:r>
            <w:r w:rsidRPr="001C3DB8">
              <w:rPr>
                <w:rFonts w:eastAsia="Times New Roman"/>
                <w:spacing w:val="-1"/>
                <w:lang w:val="en-US"/>
              </w:rPr>
              <w:t>F</w:t>
            </w:r>
            <w:r w:rsidRPr="001C3DB8">
              <w:rPr>
                <w:rFonts w:eastAsia="Times New Roman"/>
                <w:spacing w:val="-1"/>
              </w:rPr>
              <w:t xml:space="preserve">25. Марка подвижности растворной смеси </w:t>
            </w:r>
            <w:r w:rsidRPr="001C3DB8">
              <w:rPr>
                <w:rFonts w:eastAsia="Times New Roman"/>
              </w:rPr>
              <w:t>Пк</w:t>
            </w:r>
            <w:proofErr w:type="gramStart"/>
            <w:r w:rsidRPr="001C3DB8">
              <w:rPr>
                <w:rFonts w:eastAsia="Times New Roman"/>
              </w:rPr>
              <w:t>2</w:t>
            </w:r>
            <w:proofErr w:type="gramEnd"/>
            <w:r w:rsidRPr="001C3DB8">
              <w:rPr>
                <w:rFonts w:eastAsia="Times New Roman"/>
              </w:rPr>
              <w:t>.</w:t>
            </w:r>
            <w:r w:rsidRPr="004C6631">
              <w:rPr>
                <w:rFonts w:eastAsia="Times New Roman"/>
              </w:rPr>
              <w:t xml:space="preserve">  </w:t>
            </w:r>
          </w:p>
          <w:p w:rsidR="00C73178" w:rsidRPr="004C6631" w:rsidRDefault="00C73178" w:rsidP="00092B60"/>
        </w:tc>
      </w:tr>
      <w:tr w:rsidR="00C73178" w:rsidRPr="004C6631" w:rsidTr="0009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0"/>
        </w:trPr>
        <w:tc>
          <w:tcPr>
            <w:tcW w:w="567" w:type="dxa"/>
          </w:tcPr>
          <w:p w:rsidR="00C73178" w:rsidRPr="004C6631" w:rsidRDefault="00456AE5" w:rsidP="00092B60">
            <w:r>
              <w:t>8</w:t>
            </w:r>
          </w:p>
        </w:tc>
        <w:tc>
          <w:tcPr>
            <w:tcW w:w="1843" w:type="dxa"/>
            <w:shd w:val="clear" w:color="auto" w:fill="auto"/>
          </w:tcPr>
          <w:p w:rsidR="00C73178" w:rsidRPr="004C6631" w:rsidRDefault="00C73178" w:rsidP="00092B60">
            <w:r w:rsidRPr="004C6631">
              <w:rPr>
                <w:rFonts w:eastAsia="Times New Roman"/>
              </w:rPr>
              <w:t>Кабель с медными жилами</w:t>
            </w:r>
          </w:p>
        </w:tc>
        <w:tc>
          <w:tcPr>
            <w:tcW w:w="2693" w:type="dxa"/>
            <w:shd w:val="clear" w:color="auto" w:fill="auto"/>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shd w:val="clear" w:color="auto" w:fill="auto"/>
          </w:tcPr>
          <w:p w:rsidR="00C73178" w:rsidRPr="004C6631" w:rsidRDefault="00C73178" w:rsidP="00092B60">
            <w:pPr>
              <w:shd w:val="clear" w:color="auto" w:fill="FFFFFF"/>
              <w:spacing w:line="264" w:lineRule="exact"/>
              <w:rPr>
                <w:rFonts w:eastAsia="Times New Roman"/>
              </w:rPr>
            </w:pPr>
            <w:r w:rsidRPr="004C6631">
              <w:rPr>
                <w:rFonts w:eastAsia="Times New Roman"/>
              </w:rPr>
              <w:t xml:space="preserve">количество жил до 4, сечение </w:t>
            </w:r>
            <w:r w:rsidRPr="004C6631">
              <w:rPr>
                <w:rFonts w:eastAsia="Times New Roman"/>
                <w:spacing w:val="-1"/>
              </w:rPr>
              <w:t>кабеля 1,3 (1,5) мм</w:t>
            </w:r>
            <w:proofErr w:type="gramStart"/>
            <w:r w:rsidRPr="004C6631">
              <w:rPr>
                <w:rFonts w:eastAsia="Times New Roman"/>
                <w:spacing w:val="-1"/>
              </w:rPr>
              <w:t>2</w:t>
            </w:r>
            <w:proofErr w:type="gramEnd"/>
            <w:r w:rsidRPr="004C6631">
              <w:rPr>
                <w:rFonts w:eastAsia="Times New Roman"/>
                <w:spacing w:val="-1"/>
              </w:rPr>
              <w:t xml:space="preserve">. Номинальная частота около 50 Гц, температура </w:t>
            </w:r>
            <w:r w:rsidRPr="004C6631">
              <w:rPr>
                <w:rFonts w:eastAsia="Times New Roman"/>
              </w:rPr>
              <w:t>окружающей среды при эксплуатации кабеля от -30</w:t>
            </w:r>
            <w:proofErr w:type="gramStart"/>
            <w:r w:rsidRPr="004C6631">
              <w:rPr>
                <w:rFonts w:eastAsia="Times New Roman"/>
              </w:rPr>
              <w:t>°С</w:t>
            </w:r>
            <w:proofErr w:type="gramEnd"/>
            <w:r w:rsidRPr="004C6631">
              <w:rPr>
                <w:rFonts w:eastAsia="Times New Roman"/>
              </w:rPr>
              <w:t xml:space="preserve"> до +50°С, относительная влажность воздуха (при температуре до +35 °С) до 98 %; минимальная температура прокладки кабеля без предварительного подогрева -15 (17)°С; предельная длительно допустимая рабочая температура жил не ниже 70 °С; </w:t>
            </w:r>
            <w:proofErr w:type="gramStart"/>
            <w:r w:rsidRPr="004C6631">
              <w:rPr>
                <w:rFonts w:eastAsia="Times New Roman"/>
              </w:rPr>
              <w:t xml:space="preserve">предельно допустимая температура нагрева жил кабелей в аварийном режиме </w:t>
            </w:r>
            <w:r w:rsidRPr="00CE2384">
              <w:rPr>
                <w:rFonts w:eastAsia="Times New Roman"/>
              </w:rPr>
              <w:t xml:space="preserve">(или в режиме перегрузки) до </w:t>
            </w:r>
            <w:r w:rsidRPr="00CE2384">
              <w:rPr>
                <w:rFonts w:eastAsia="Times New Roman"/>
                <w:spacing w:val="-1"/>
              </w:rPr>
              <w:t>81 °С. максимально допустимая температура жил при коротком</w:t>
            </w:r>
            <w:r w:rsidRPr="004C6631">
              <w:rPr>
                <w:rFonts w:eastAsia="Times New Roman"/>
                <w:spacing w:val="-1"/>
              </w:rPr>
              <w:t xml:space="preserve"> </w:t>
            </w:r>
            <w:r w:rsidRPr="004C6631">
              <w:rPr>
                <w:rFonts w:eastAsia="Times New Roman"/>
              </w:rPr>
              <w:t xml:space="preserve">замыкании (4 сек.) +160 °С. Должен быть огнестойкий, не распространяющий горение при групповой прокладке, не выделяющий </w:t>
            </w:r>
            <w:r w:rsidRPr="004C6631">
              <w:rPr>
                <w:rFonts w:eastAsia="Times New Roman"/>
                <w:spacing w:val="-1"/>
              </w:rPr>
              <w:t xml:space="preserve">коррозионно-активных газообразных продуктов при горении и </w:t>
            </w:r>
            <w:r w:rsidRPr="004C6631">
              <w:rPr>
                <w:rFonts w:eastAsia="Times New Roman"/>
                <w:spacing w:val="-1"/>
              </w:rPr>
              <w:lastRenderedPageBreak/>
              <w:t xml:space="preserve">тлении и с </w:t>
            </w:r>
            <w:r w:rsidRPr="004C6631">
              <w:rPr>
                <w:rFonts w:eastAsia="Times New Roman"/>
              </w:rPr>
              <w:t xml:space="preserve">низкой токсичностью продуктов горения. </w:t>
            </w:r>
            <w:proofErr w:type="gramEnd"/>
          </w:p>
          <w:p w:rsidR="00C73178" w:rsidRPr="004C6631" w:rsidRDefault="00C73178" w:rsidP="00092B60"/>
        </w:tc>
        <w:tc>
          <w:tcPr>
            <w:tcW w:w="5387" w:type="dxa"/>
            <w:shd w:val="clear" w:color="auto" w:fill="auto"/>
          </w:tcPr>
          <w:p w:rsidR="00C73178" w:rsidRPr="004C6631" w:rsidRDefault="00C73178" w:rsidP="00092B60">
            <w:pPr>
              <w:shd w:val="clear" w:color="auto" w:fill="FFFFFF"/>
              <w:spacing w:line="264" w:lineRule="exact"/>
              <w:rPr>
                <w:rFonts w:eastAsia="Times New Roman"/>
              </w:rPr>
            </w:pPr>
            <w:r w:rsidRPr="004C6631">
              <w:rPr>
                <w:rFonts w:eastAsia="Times New Roman"/>
              </w:rPr>
              <w:lastRenderedPageBreak/>
              <w:t xml:space="preserve">количество жил </w:t>
            </w:r>
            <w:r>
              <w:rPr>
                <w:rFonts w:eastAsia="Times New Roman"/>
              </w:rPr>
              <w:t>3</w:t>
            </w:r>
            <w:r w:rsidRPr="004C6631">
              <w:rPr>
                <w:rFonts w:eastAsia="Times New Roman"/>
              </w:rPr>
              <w:t xml:space="preserve">, сечение </w:t>
            </w:r>
            <w:r>
              <w:rPr>
                <w:rFonts w:eastAsia="Times New Roman"/>
                <w:spacing w:val="-1"/>
              </w:rPr>
              <w:t>кабеля 1,5</w:t>
            </w:r>
            <w:r w:rsidRPr="004C6631">
              <w:rPr>
                <w:rFonts w:eastAsia="Times New Roman"/>
                <w:spacing w:val="-1"/>
              </w:rPr>
              <w:t xml:space="preserve">  мм</w:t>
            </w:r>
            <w:proofErr w:type="gramStart"/>
            <w:r w:rsidRPr="004C6631">
              <w:rPr>
                <w:rFonts w:eastAsia="Times New Roman"/>
                <w:spacing w:val="-1"/>
              </w:rPr>
              <w:t>2</w:t>
            </w:r>
            <w:proofErr w:type="gramEnd"/>
            <w:r w:rsidRPr="004C6631">
              <w:rPr>
                <w:rFonts w:eastAsia="Times New Roman"/>
                <w:spacing w:val="-1"/>
              </w:rPr>
              <w:t xml:space="preserve">. Номинальная частота 50 Гц, температура </w:t>
            </w:r>
            <w:r w:rsidRPr="004C6631">
              <w:rPr>
                <w:rFonts w:eastAsia="Times New Roman"/>
              </w:rPr>
              <w:t xml:space="preserve">окружающей среды при эксплуатации кабеля </w:t>
            </w:r>
            <w:r w:rsidRPr="00CE2384">
              <w:rPr>
                <w:rFonts w:eastAsia="Times New Roman"/>
              </w:rPr>
              <w:t>от -30</w:t>
            </w:r>
            <w:proofErr w:type="gramStart"/>
            <w:r w:rsidRPr="00CE2384">
              <w:rPr>
                <w:rFonts w:eastAsia="Times New Roman"/>
              </w:rPr>
              <w:t>°С</w:t>
            </w:r>
            <w:proofErr w:type="gramEnd"/>
            <w:r w:rsidRPr="00CE2384">
              <w:rPr>
                <w:rFonts w:eastAsia="Times New Roman"/>
              </w:rPr>
              <w:t xml:space="preserve"> до +50°С,</w:t>
            </w:r>
            <w:r w:rsidRPr="004C6631">
              <w:rPr>
                <w:rFonts w:eastAsia="Times New Roman"/>
              </w:rPr>
              <w:t xml:space="preserve"> относительная влажность воздуха (при температуре до +35 °С) 98 %; минимальная температура прокладки кабеля без предварительного подогрева -15 °С; предельная длительно допустимая рабочая температура жил 70 °С; </w:t>
            </w:r>
            <w:r w:rsidRPr="00CE2384">
              <w:rPr>
                <w:rFonts w:eastAsia="Times New Roman"/>
              </w:rPr>
              <w:t xml:space="preserve">предельно допустимая температура нагрева жил кабелей в аварийном режиме </w:t>
            </w:r>
            <w:r>
              <w:rPr>
                <w:rFonts w:eastAsia="Times New Roman"/>
              </w:rPr>
              <w:t>+</w:t>
            </w:r>
            <w:r w:rsidRPr="00CE2384">
              <w:rPr>
                <w:rFonts w:eastAsia="Times New Roman"/>
                <w:spacing w:val="-1"/>
              </w:rPr>
              <w:t>8</w:t>
            </w:r>
            <w:r>
              <w:rPr>
                <w:rFonts w:eastAsia="Times New Roman"/>
                <w:spacing w:val="-1"/>
              </w:rPr>
              <w:t>0</w:t>
            </w:r>
            <w:r w:rsidRPr="00CE2384">
              <w:rPr>
                <w:rFonts w:eastAsia="Times New Roman"/>
                <w:spacing w:val="-1"/>
              </w:rPr>
              <w:t xml:space="preserve"> °С.</w:t>
            </w:r>
            <w:r w:rsidRPr="004C6631">
              <w:rPr>
                <w:rFonts w:eastAsia="Times New Roman"/>
                <w:spacing w:val="-1"/>
              </w:rPr>
              <w:t xml:space="preserve"> максимально допустимая температура жил при коротком </w:t>
            </w:r>
            <w:r w:rsidRPr="004C6631">
              <w:rPr>
                <w:rFonts w:eastAsia="Times New Roman"/>
              </w:rPr>
              <w:t>замыкании</w:t>
            </w:r>
            <w:r>
              <w:rPr>
                <w:rFonts w:eastAsia="Times New Roman"/>
              </w:rPr>
              <w:t xml:space="preserve"> </w:t>
            </w:r>
            <w:proofErr w:type="gramStart"/>
            <w:r>
              <w:rPr>
                <w:rFonts w:eastAsia="Times New Roman"/>
              </w:rPr>
              <w:t>(</w:t>
            </w:r>
            <w:r w:rsidRPr="004C6631">
              <w:rPr>
                <w:rFonts w:eastAsia="Times New Roman"/>
              </w:rPr>
              <w:t xml:space="preserve"> </w:t>
            </w:r>
            <w:proofErr w:type="gramEnd"/>
            <w:r w:rsidRPr="004C6631">
              <w:rPr>
                <w:rFonts w:eastAsia="Times New Roman"/>
              </w:rPr>
              <w:t>4 сек.</w:t>
            </w:r>
            <w:r>
              <w:rPr>
                <w:rFonts w:eastAsia="Times New Roman"/>
              </w:rPr>
              <w:t>)</w:t>
            </w:r>
            <w:r w:rsidRPr="004C6631">
              <w:rPr>
                <w:rFonts w:eastAsia="Times New Roman"/>
              </w:rPr>
              <w:t xml:space="preserve"> +160 °С. Кабель  огнестойкий, не распространяющий горение при групповой прокладке, </w:t>
            </w:r>
            <w:r w:rsidRPr="00847898">
              <w:rPr>
                <w:rFonts w:eastAsia="Times New Roman"/>
              </w:rPr>
              <w:t xml:space="preserve">не выделяющий </w:t>
            </w:r>
            <w:r w:rsidRPr="00847898">
              <w:rPr>
                <w:rFonts w:eastAsia="Times New Roman"/>
                <w:spacing w:val="-1"/>
              </w:rPr>
              <w:t xml:space="preserve">коррозионно-активных газообразных продуктов при горении и тлении и с </w:t>
            </w:r>
            <w:r w:rsidRPr="00847898">
              <w:rPr>
                <w:rFonts w:eastAsia="Times New Roman"/>
              </w:rPr>
              <w:t>низкой токсичностью продуктов горения.</w:t>
            </w:r>
            <w:r w:rsidRPr="004C6631">
              <w:rPr>
                <w:rFonts w:eastAsia="Times New Roman"/>
              </w:rPr>
              <w:t xml:space="preserve"> </w:t>
            </w:r>
          </w:p>
          <w:p w:rsidR="00C73178" w:rsidRPr="004C6631" w:rsidRDefault="00C73178" w:rsidP="00092B60"/>
        </w:tc>
      </w:tr>
      <w:tr w:rsidR="00C73178" w:rsidRPr="004C6631" w:rsidTr="0009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12"/>
        </w:trPr>
        <w:tc>
          <w:tcPr>
            <w:tcW w:w="567" w:type="dxa"/>
          </w:tcPr>
          <w:p w:rsidR="00C73178" w:rsidRPr="004C6631" w:rsidRDefault="00456AE5" w:rsidP="00092B60">
            <w:r>
              <w:lastRenderedPageBreak/>
              <w:t>9</w:t>
            </w:r>
          </w:p>
        </w:tc>
        <w:tc>
          <w:tcPr>
            <w:tcW w:w="1843" w:type="dxa"/>
          </w:tcPr>
          <w:p w:rsidR="00C73178" w:rsidRPr="004C6631" w:rsidRDefault="00C73178" w:rsidP="00092B60">
            <w:r w:rsidRPr="004C6631">
              <w:rPr>
                <w:rFonts w:eastAsia="Times New Roman"/>
              </w:rPr>
              <w:t xml:space="preserve">Кран </w:t>
            </w:r>
            <w:proofErr w:type="spellStart"/>
            <w:r w:rsidRPr="004C6631">
              <w:rPr>
                <w:rFonts w:eastAsia="Times New Roman"/>
              </w:rPr>
              <w:t>шаровый</w:t>
            </w:r>
            <w:proofErr w:type="spellEnd"/>
            <w:r w:rsidRPr="004C6631">
              <w:rPr>
                <w:rFonts w:eastAsia="Times New Roman"/>
              </w:rPr>
              <w:t xml:space="preserve"> муфтовый</w:t>
            </w:r>
            <w:r>
              <w:rPr>
                <w:rFonts w:eastAsia="Times New Roman"/>
              </w:rPr>
              <w:t xml:space="preserve"> </w:t>
            </w:r>
            <w:r w:rsidRPr="004C6631">
              <w:rPr>
                <w:rFonts w:eastAsia="Times New Roman"/>
              </w:rPr>
              <w:t>Ф15мм</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rPr>
              <w:t>класс герметичности затвора А(В) или Б; температурный интервал: от -20°С до +150°С; материал латунь, присоединение -муфтовое; номинальное давление при рабочей температуре до 25</w:t>
            </w:r>
            <w:proofErr w:type="gramStart"/>
            <w:r w:rsidRPr="004C6631">
              <w:rPr>
                <w:rFonts w:eastAsia="Times New Roman"/>
              </w:rPr>
              <w:t xml:space="preserve"> °С</w:t>
            </w:r>
            <w:proofErr w:type="gramEnd"/>
            <w:r w:rsidRPr="004C6631">
              <w:rPr>
                <w:rFonts w:eastAsia="Times New Roman"/>
              </w:rPr>
              <w:t xml:space="preserve"> не более 100 бар; средний полный ресурс не 55000 циклов; срок службы около 30 лет.</w:t>
            </w:r>
          </w:p>
          <w:p w:rsidR="00C73178" w:rsidRPr="004C6631" w:rsidRDefault="00C73178" w:rsidP="00092B60"/>
        </w:tc>
        <w:tc>
          <w:tcPr>
            <w:tcW w:w="5387" w:type="dxa"/>
          </w:tcPr>
          <w:p w:rsidR="00C73178" w:rsidRPr="004C6631" w:rsidRDefault="00C73178" w:rsidP="00092B60">
            <w:r w:rsidRPr="004C6631">
              <w:rPr>
                <w:rFonts w:eastAsia="Times New Roman"/>
              </w:rPr>
              <w:t xml:space="preserve"> </w:t>
            </w:r>
            <w:r w:rsidRPr="005C0C00">
              <w:rPr>
                <w:rFonts w:eastAsia="Times New Roman"/>
              </w:rPr>
              <w:t>класс герметичности затвора А. Температурный интервал: от -20°С до +150°С. Материал латунь, присоединение муфтовое. Номинальное  давление при рабочей температуре до 25</w:t>
            </w:r>
            <w:proofErr w:type="gramStart"/>
            <w:r w:rsidRPr="005C0C00">
              <w:rPr>
                <w:rFonts w:eastAsia="Times New Roman"/>
              </w:rPr>
              <w:t xml:space="preserve"> °С</w:t>
            </w:r>
            <w:proofErr w:type="gramEnd"/>
            <w:r w:rsidRPr="005C0C00">
              <w:rPr>
                <w:rFonts w:eastAsia="Times New Roman"/>
              </w:rPr>
              <w:t xml:space="preserve">  20 бар. Средний  полный ресурс 25000 циклов; срок службы  30 лет.</w:t>
            </w:r>
          </w:p>
        </w:tc>
      </w:tr>
      <w:tr w:rsidR="00C73178" w:rsidRPr="004C6631" w:rsidTr="0009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2"/>
        </w:trPr>
        <w:tc>
          <w:tcPr>
            <w:tcW w:w="567" w:type="dxa"/>
          </w:tcPr>
          <w:p w:rsidR="00C73178" w:rsidRPr="004C6631" w:rsidRDefault="00456AE5" w:rsidP="00092B60">
            <w:r>
              <w:t>10</w:t>
            </w:r>
          </w:p>
        </w:tc>
        <w:tc>
          <w:tcPr>
            <w:tcW w:w="1843" w:type="dxa"/>
          </w:tcPr>
          <w:p w:rsidR="00C73178" w:rsidRPr="004C6631" w:rsidRDefault="00C73178" w:rsidP="00092B60">
            <w:r w:rsidRPr="004C6631">
              <w:rPr>
                <w:rFonts w:eastAsia="Times New Roman"/>
              </w:rPr>
              <w:t xml:space="preserve">Грунтовка ГФ-021 красно-коричневая </w:t>
            </w:r>
          </w:p>
        </w:tc>
        <w:tc>
          <w:tcPr>
            <w:tcW w:w="2693" w:type="dxa"/>
          </w:tcPr>
          <w:p w:rsidR="00C73178" w:rsidRDefault="00C73178" w:rsidP="00092B60">
            <w:pPr>
              <w:rPr>
                <w:rFonts w:ascii="Times New Roman" w:hAnsi="Times New Roman"/>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p w:rsidR="00D0180F" w:rsidRPr="00D0180F" w:rsidRDefault="00D0180F" w:rsidP="00D0180F">
            <w:pPr>
              <w:spacing w:line="240" w:lineRule="auto"/>
              <w:rPr>
                <w:rFonts w:ascii="Times New Roman" w:hAnsi="Times New Roman"/>
              </w:rPr>
            </w:pPr>
            <w:r w:rsidRPr="00D0180F">
              <w:rPr>
                <w:rFonts w:ascii="Times New Roman" w:hAnsi="Times New Roman"/>
              </w:rPr>
              <w:t>Производитель:</w:t>
            </w:r>
          </w:p>
          <w:p w:rsidR="00D0180F" w:rsidRPr="00D0180F" w:rsidRDefault="00D0180F" w:rsidP="00D0180F">
            <w:pPr>
              <w:pStyle w:val="1"/>
              <w:shd w:val="clear" w:color="auto" w:fill="FFFFFF"/>
              <w:spacing w:before="180" w:after="180" w:line="240" w:lineRule="auto"/>
              <w:outlineLvl w:val="0"/>
              <w:rPr>
                <w:rFonts w:ascii="Times New Roman" w:hAnsi="Times New Roman" w:cs="Times New Roman"/>
                <w:b w:val="0"/>
                <w:bCs w:val="0"/>
                <w:color w:val="auto"/>
                <w:sz w:val="22"/>
                <w:szCs w:val="22"/>
              </w:rPr>
            </w:pPr>
            <w:r w:rsidRPr="00D0180F">
              <w:rPr>
                <w:rFonts w:ascii="Times New Roman" w:hAnsi="Times New Roman" w:cs="Times New Roman"/>
                <w:b w:val="0"/>
                <w:bCs w:val="0"/>
                <w:color w:val="auto"/>
                <w:sz w:val="22"/>
                <w:szCs w:val="22"/>
              </w:rPr>
              <w:t>Загорский Лакокрасочный завод (ЗЛКЗ)</w:t>
            </w:r>
          </w:p>
          <w:p w:rsidR="00D0180F" w:rsidRPr="004C6631" w:rsidRDefault="00D0180F" w:rsidP="00D0180F">
            <w:pPr>
              <w:spacing w:line="240" w:lineRule="auto"/>
            </w:pPr>
            <w:r w:rsidRPr="00D0180F">
              <w:rPr>
                <w:rFonts w:ascii="Times New Roman" w:hAnsi="Times New Roman"/>
                <w:shd w:val="clear" w:color="auto" w:fill="FFFFFF"/>
              </w:rPr>
              <w:t xml:space="preserve">141315, Московская область, </w:t>
            </w:r>
            <w:proofErr w:type="gramStart"/>
            <w:r w:rsidRPr="00D0180F">
              <w:rPr>
                <w:rFonts w:ascii="Times New Roman" w:hAnsi="Times New Roman"/>
                <w:shd w:val="clear" w:color="auto" w:fill="FFFFFF"/>
              </w:rPr>
              <w:t>г</w:t>
            </w:r>
            <w:proofErr w:type="gramEnd"/>
            <w:r w:rsidRPr="00D0180F">
              <w:rPr>
                <w:rFonts w:ascii="Times New Roman" w:hAnsi="Times New Roman"/>
                <w:shd w:val="clear" w:color="auto" w:fill="FFFFFF"/>
              </w:rPr>
              <w:t>. Сергиев Посад, Московское шоссе, д.22А</w:t>
            </w:r>
          </w:p>
        </w:tc>
        <w:tc>
          <w:tcPr>
            <w:tcW w:w="5245" w:type="dxa"/>
          </w:tcPr>
          <w:p w:rsidR="00C73178" w:rsidRPr="00051639" w:rsidRDefault="00C73178" w:rsidP="00092B60">
            <w:pPr>
              <w:shd w:val="clear" w:color="auto" w:fill="FFFFFF"/>
              <w:spacing w:line="264" w:lineRule="exact"/>
              <w:rPr>
                <w:rFonts w:eastAsia="Times New Roman"/>
                <w:spacing w:val="-1"/>
              </w:rPr>
            </w:pPr>
            <w:r w:rsidRPr="00051639">
              <w:rPr>
                <w:rFonts w:eastAsia="Times New Roman"/>
              </w:rPr>
              <w:t xml:space="preserve">грунтовка должна предназначаться для грунтования металлических и деревянных поверхностей под покрытия различными эмалями. Пленка грунтовки должна быть устойчива к изменению температуры </w:t>
            </w:r>
            <w:proofErr w:type="gramStart"/>
            <w:r w:rsidRPr="00051639">
              <w:rPr>
                <w:rFonts w:eastAsia="Times New Roman"/>
              </w:rPr>
              <w:t>от</w:t>
            </w:r>
            <w:proofErr w:type="gramEnd"/>
            <w:r w:rsidRPr="00051639">
              <w:rPr>
                <w:rFonts w:eastAsia="Times New Roman"/>
              </w:rPr>
              <w:t xml:space="preserve"> </w:t>
            </w:r>
            <w:proofErr w:type="gramStart"/>
            <w:r w:rsidRPr="00051639">
              <w:rPr>
                <w:rFonts w:eastAsia="Times New Roman"/>
              </w:rPr>
              <w:t>минус</w:t>
            </w:r>
            <w:proofErr w:type="gramEnd"/>
            <w:r w:rsidRPr="00051639">
              <w:rPr>
                <w:rFonts w:eastAsia="Times New Roman"/>
              </w:rPr>
              <w:t xml:space="preserve"> 45 до 60 °С. Цвет пленки грунтовки должен быть красно-коричневый, оттенок не </w:t>
            </w:r>
            <w:r w:rsidRPr="00051639">
              <w:rPr>
                <w:rFonts w:eastAsia="Times New Roman"/>
                <w:spacing w:val="-2"/>
              </w:rPr>
              <w:t>нормируется. Условная вязкость при (20,0±0,5)°</w:t>
            </w:r>
            <w:proofErr w:type="gramStart"/>
            <w:r w:rsidRPr="00051639">
              <w:rPr>
                <w:rFonts w:eastAsia="Times New Roman"/>
                <w:spacing w:val="-2"/>
              </w:rPr>
              <w:t>С</w:t>
            </w:r>
            <w:proofErr w:type="gramEnd"/>
            <w:r w:rsidRPr="00051639">
              <w:rPr>
                <w:rFonts w:eastAsia="Times New Roman"/>
                <w:spacing w:val="-2"/>
              </w:rPr>
              <w:t xml:space="preserve"> по вискозиметру ВЗ-4, с, </w:t>
            </w:r>
            <w:r w:rsidRPr="00051639">
              <w:rPr>
                <w:rFonts w:eastAsia="Times New Roman"/>
              </w:rPr>
              <w:t xml:space="preserve">не должна быть менее 45. Степень разбавления грунтовки растворителем </w:t>
            </w:r>
            <w:r w:rsidRPr="00051639">
              <w:rPr>
                <w:rFonts w:eastAsia="Times New Roman"/>
                <w:spacing w:val="-1"/>
              </w:rPr>
              <w:t xml:space="preserve">не должна быть, %, более 20. Массовая доля нелетучих веществ, % 54-60. </w:t>
            </w:r>
            <w:r w:rsidRPr="00051639">
              <w:rPr>
                <w:rFonts w:eastAsia="Times New Roman"/>
              </w:rPr>
              <w:t xml:space="preserve">Степень </w:t>
            </w:r>
            <w:proofErr w:type="spellStart"/>
            <w:r w:rsidRPr="00051639">
              <w:rPr>
                <w:rFonts w:eastAsia="Times New Roman"/>
              </w:rPr>
              <w:t>перетира</w:t>
            </w:r>
            <w:proofErr w:type="spellEnd"/>
            <w:r w:rsidRPr="00051639">
              <w:rPr>
                <w:rFonts w:eastAsia="Times New Roman"/>
              </w:rPr>
              <w:t xml:space="preserve"> должна быть, </w:t>
            </w:r>
            <w:proofErr w:type="gramStart"/>
            <w:r w:rsidRPr="00051639">
              <w:rPr>
                <w:rFonts w:eastAsia="Times New Roman"/>
              </w:rPr>
              <w:t>мкм</w:t>
            </w:r>
            <w:proofErr w:type="gramEnd"/>
            <w:r w:rsidRPr="00051639">
              <w:rPr>
                <w:rFonts w:eastAsia="Times New Roman"/>
              </w:rPr>
              <w:t xml:space="preserve">, не более сорока. Время высыхания до степени 3, не более при (105±5)°С, мин 35, (20+2) °С, </w:t>
            </w:r>
            <w:proofErr w:type="gramStart"/>
            <w:r w:rsidRPr="00051639">
              <w:rPr>
                <w:rFonts w:eastAsia="Times New Roman"/>
              </w:rPr>
              <w:t>ч</w:t>
            </w:r>
            <w:proofErr w:type="gramEnd"/>
            <w:r w:rsidRPr="00051639">
              <w:rPr>
                <w:rFonts w:eastAsia="Times New Roman"/>
              </w:rPr>
              <w:t xml:space="preserve"> 24. Твердость пленки по маятниковому прибору М-3 должна быть не менее 0,35. </w:t>
            </w:r>
            <w:r w:rsidRPr="00051639">
              <w:rPr>
                <w:rFonts w:eastAsia="Times New Roman"/>
                <w:spacing w:val="-1"/>
              </w:rPr>
              <w:t xml:space="preserve">Эластичность пленки при изгибе, </w:t>
            </w:r>
            <w:proofErr w:type="gramStart"/>
            <w:r w:rsidRPr="00051639">
              <w:rPr>
                <w:rFonts w:eastAsia="Times New Roman"/>
                <w:spacing w:val="-1"/>
              </w:rPr>
              <w:t>мм</w:t>
            </w:r>
            <w:proofErr w:type="gramEnd"/>
            <w:r w:rsidRPr="00051639">
              <w:rPr>
                <w:rFonts w:eastAsia="Times New Roman"/>
                <w:spacing w:val="-1"/>
              </w:rPr>
              <w:t xml:space="preserve">, не выше 1; ударная прочность около </w:t>
            </w:r>
            <w:r w:rsidRPr="00051639">
              <w:rPr>
                <w:rFonts w:eastAsia="Times New Roman"/>
              </w:rPr>
              <w:t xml:space="preserve">50 см; адгезия пленки не более 1. Стойкость пленки к статическому воздействию 3%-ного раствора хлористого натрия, </w:t>
            </w:r>
            <w:proofErr w:type="gramStart"/>
            <w:r w:rsidRPr="00051639">
              <w:rPr>
                <w:rFonts w:eastAsia="Times New Roman"/>
              </w:rPr>
              <w:t>ч</w:t>
            </w:r>
            <w:proofErr w:type="gramEnd"/>
            <w:r w:rsidRPr="00051639">
              <w:rPr>
                <w:rFonts w:eastAsia="Times New Roman"/>
              </w:rPr>
              <w:t xml:space="preserve">, не менее 24. </w:t>
            </w:r>
            <w:r w:rsidRPr="00051639">
              <w:rPr>
                <w:rFonts w:eastAsia="Times New Roman"/>
                <w:spacing w:val="-1"/>
              </w:rPr>
              <w:t>Расслаивание, мл, не выше 5.</w:t>
            </w:r>
          </w:p>
          <w:p w:rsidR="00C73178" w:rsidRPr="00E90D5F" w:rsidRDefault="00C73178" w:rsidP="00092B60">
            <w:pPr>
              <w:rPr>
                <w:highlight w:val="red"/>
              </w:rPr>
            </w:pPr>
          </w:p>
        </w:tc>
        <w:tc>
          <w:tcPr>
            <w:tcW w:w="5387" w:type="dxa"/>
          </w:tcPr>
          <w:p w:rsidR="00C73178" w:rsidRPr="00E90D5F" w:rsidRDefault="00C73178" w:rsidP="00092B60">
            <w:pPr>
              <w:rPr>
                <w:highlight w:val="red"/>
              </w:rPr>
            </w:pPr>
            <w:r w:rsidRPr="00051639">
              <w:rPr>
                <w:rFonts w:eastAsia="Times New Roman"/>
              </w:rPr>
              <w:t xml:space="preserve"> грунтовка предназначаться для грунтования металлических  и деревянных поверхностей под покрытия различными эмалями</w:t>
            </w:r>
            <w:r w:rsidRPr="005D24A1">
              <w:rPr>
                <w:rFonts w:eastAsia="Times New Roman"/>
              </w:rPr>
              <w:t>. Пленка грунтовки устойчива к изменению температуры от минус 45 до 60 °С. Цвет пле</w:t>
            </w:r>
            <w:r w:rsidR="00500CBE">
              <w:rPr>
                <w:rFonts w:eastAsia="Times New Roman"/>
              </w:rPr>
              <w:t xml:space="preserve">нки грунтовки красно-коричневый, </w:t>
            </w:r>
            <w:r w:rsidR="00500CBE" w:rsidRPr="00051639">
              <w:rPr>
                <w:rFonts w:eastAsia="Times New Roman"/>
              </w:rPr>
              <w:t xml:space="preserve">оттенок не </w:t>
            </w:r>
            <w:r w:rsidR="00500CBE" w:rsidRPr="00051639">
              <w:rPr>
                <w:rFonts w:eastAsia="Times New Roman"/>
                <w:spacing w:val="-2"/>
              </w:rPr>
              <w:t>нормируется</w:t>
            </w:r>
            <w:proofErr w:type="gramStart"/>
            <w:r w:rsidR="00500CBE" w:rsidRPr="005D24A1">
              <w:rPr>
                <w:rFonts w:eastAsia="Times New Roman"/>
                <w:spacing w:val="-2"/>
              </w:rPr>
              <w:t xml:space="preserve"> </w:t>
            </w:r>
            <w:r w:rsidR="00500CBE">
              <w:rPr>
                <w:rFonts w:eastAsia="Times New Roman"/>
                <w:spacing w:val="-2"/>
              </w:rPr>
              <w:t>.</w:t>
            </w:r>
            <w:proofErr w:type="gramEnd"/>
            <w:r w:rsidR="00500CBE">
              <w:rPr>
                <w:rFonts w:eastAsia="Times New Roman"/>
                <w:spacing w:val="-2"/>
              </w:rPr>
              <w:t xml:space="preserve"> </w:t>
            </w:r>
            <w:r w:rsidRPr="005D24A1">
              <w:rPr>
                <w:rFonts w:eastAsia="Times New Roman"/>
                <w:spacing w:val="-2"/>
              </w:rPr>
              <w:t xml:space="preserve">Условная вязкость при (20,0±0,5)°С по вискозиметру ВЗ-4, с, </w:t>
            </w:r>
            <w:r w:rsidRPr="005D24A1">
              <w:rPr>
                <w:rFonts w:eastAsia="Times New Roman"/>
              </w:rPr>
              <w:t>45. Степень разбавления грунтовки растворителем</w:t>
            </w:r>
            <w:r w:rsidRPr="005D24A1">
              <w:rPr>
                <w:rFonts w:eastAsia="Times New Roman"/>
                <w:spacing w:val="-1"/>
              </w:rPr>
              <w:t xml:space="preserve"> %, 20. Массовая доля нелетучих веществ, % 54-60.</w:t>
            </w:r>
            <w:r w:rsidRPr="005D24A1">
              <w:rPr>
                <w:rFonts w:eastAsia="Times New Roman"/>
              </w:rPr>
              <w:t xml:space="preserve"> Степень </w:t>
            </w:r>
            <w:proofErr w:type="spellStart"/>
            <w:r w:rsidRPr="005D24A1">
              <w:rPr>
                <w:rFonts w:eastAsia="Times New Roman"/>
              </w:rPr>
              <w:t>перетира</w:t>
            </w:r>
            <w:proofErr w:type="spellEnd"/>
            <w:r w:rsidRPr="005D24A1">
              <w:rPr>
                <w:rFonts w:eastAsia="Times New Roman"/>
              </w:rPr>
              <w:t xml:space="preserve">, мкм, 40. Время высыхания до степени 3, при (105±5)°С, мин 35, (20+2) °С, </w:t>
            </w:r>
            <w:proofErr w:type="gramStart"/>
            <w:r w:rsidRPr="005D24A1">
              <w:rPr>
                <w:rFonts w:eastAsia="Times New Roman"/>
              </w:rPr>
              <w:t>ч</w:t>
            </w:r>
            <w:proofErr w:type="gramEnd"/>
            <w:r w:rsidRPr="005D24A1">
              <w:rPr>
                <w:rFonts w:eastAsia="Times New Roman"/>
              </w:rPr>
              <w:t xml:space="preserve"> 24. Твердость пленки по маятниковому прибору М-3 0,35 .</w:t>
            </w:r>
            <w:r w:rsidRPr="005D24A1">
              <w:rPr>
                <w:rFonts w:eastAsia="Times New Roman"/>
                <w:spacing w:val="-1"/>
              </w:rPr>
              <w:t xml:space="preserve"> Эластичность пленки при изгибе, </w:t>
            </w:r>
            <w:proofErr w:type="gramStart"/>
            <w:r w:rsidRPr="005D24A1">
              <w:rPr>
                <w:rFonts w:eastAsia="Times New Roman"/>
                <w:spacing w:val="-1"/>
              </w:rPr>
              <w:t>мм</w:t>
            </w:r>
            <w:proofErr w:type="gramEnd"/>
            <w:r w:rsidRPr="005D24A1">
              <w:rPr>
                <w:rFonts w:eastAsia="Times New Roman"/>
                <w:spacing w:val="-1"/>
              </w:rPr>
              <w:t xml:space="preserve">, 1; ударная прочность </w:t>
            </w:r>
            <w:r w:rsidRPr="005D24A1">
              <w:rPr>
                <w:rFonts w:eastAsia="Times New Roman"/>
              </w:rPr>
              <w:t xml:space="preserve">50 см; адгезия пленки 1. Стойкость пленки к статическому воздействию 3%-ного раствора хлористого натрия, </w:t>
            </w:r>
            <w:proofErr w:type="gramStart"/>
            <w:r w:rsidRPr="005D24A1">
              <w:rPr>
                <w:rFonts w:eastAsia="Times New Roman"/>
              </w:rPr>
              <w:t>ч</w:t>
            </w:r>
            <w:proofErr w:type="gramEnd"/>
            <w:r w:rsidRPr="005D24A1">
              <w:rPr>
                <w:rFonts w:eastAsia="Times New Roman"/>
              </w:rPr>
              <w:t xml:space="preserve">, 24. </w:t>
            </w:r>
            <w:r w:rsidRPr="005D24A1">
              <w:rPr>
                <w:rFonts w:eastAsia="Times New Roman"/>
                <w:spacing w:val="-1"/>
              </w:rPr>
              <w:t>Расслаивание, мл, 5.</w:t>
            </w:r>
          </w:p>
        </w:tc>
      </w:tr>
      <w:tr w:rsidR="00C73178" w:rsidRPr="004C6631" w:rsidTr="00092B60">
        <w:tc>
          <w:tcPr>
            <w:tcW w:w="567" w:type="dxa"/>
          </w:tcPr>
          <w:p w:rsidR="00C73178" w:rsidRPr="004C6631" w:rsidRDefault="00456AE5" w:rsidP="00092B60">
            <w:r>
              <w:t>11</w:t>
            </w:r>
          </w:p>
        </w:tc>
        <w:tc>
          <w:tcPr>
            <w:tcW w:w="1843" w:type="dxa"/>
          </w:tcPr>
          <w:p w:rsidR="00C73178" w:rsidRPr="004C6631" w:rsidRDefault="00C73178" w:rsidP="00092B60">
            <w:r>
              <w:rPr>
                <w:rFonts w:eastAsia="Times New Roman"/>
                <w:spacing w:val="-1"/>
              </w:rPr>
              <w:t>Лента ПСУЛ</w:t>
            </w:r>
          </w:p>
        </w:tc>
        <w:tc>
          <w:tcPr>
            <w:tcW w:w="2693" w:type="dxa"/>
          </w:tcPr>
          <w:p w:rsidR="00C73178" w:rsidRDefault="00C73178" w:rsidP="00092B60">
            <w:pPr>
              <w:rPr>
                <w:rFonts w:ascii="Times New Roman" w:hAnsi="Times New Roman"/>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p w:rsidR="00C10353" w:rsidRDefault="00C10353" w:rsidP="00092B60">
            <w:pPr>
              <w:rPr>
                <w:rFonts w:ascii="Times New Roman" w:hAnsi="Times New Roman"/>
              </w:rPr>
            </w:pPr>
          </w:p>
          <w:p w:rsidR="00C10353" w:rsidRPr="00C10353" w:rsidRDefault="00C10353" w:rsidP="00C10353">
            <w:pPr>
              <w:pStyle w:val="2"/>
              <w:outlineLvl w:val="1"/>
              <w:rPr>
                <w:rFonts w:ascii="Times New Roman" w:hAnsi="Times New Roman" w:cs="Times New Roman"/>
                <w:b w:val="0"/>
                <w:smallCaps/>
                <w:color w:val="auto"/>
                <w:sz w:val="22"/>
                <w:szCs w:val="22"/>
              </w:rPr>
            </w:pPr>
            <w:r w:rsidRPr="00C10353">
              <w:rPr>
                <w:rFonts w:ascii="Times New Roman" w:hAnsi="Times New Roman" w:cs="Times New Roman"/>
                <w:b w:val="0"/>
                <w:smallCaps/>
                <w:color w:val="auto"/>
                <w:sz w:val="22"/>
                <w:szCs w:val="22"/>
              </w:rPr>
              <w:t xml:space="preserve">ООО </w:t>
            </w:r>
            <w:proofErr w:type="spellStart"/>
            <w:r w:rsidRPr="00C10353">
              <w:rPr>
                <w:rFonts w:ascii="Times New Roman" w:hAnsi="Times New Roman" w:cs="Times New Roman"/>
                <w:b w:val="0"/>
                <w:smallCaps/>
                <w:color w:val="auto"/>
                <w:sz w:val="22"/>
                <w:szCs w:val="22"/>
              </w:rPr>
              <w:t>ГиТ</w:t>
            </w:r>
            <w:proofErr w:type="spellEnd"/>
            <w:r w:rsidRPr="00C10353">
              <w:rPr>
                <w:rFonts w:ascii="Times New Roman" w:hAnsi="Times New Roman" w:cs="Times New Roman"/>
                <w:b w:val="0"/>
                <w:smallCaps/>
                <w:color w:val="auto"/>
                <w:sz w:val="22"/>
                <w:szCs w:val="22"/>
              </w:rPr>
              <w:t xml:space="preserve"> «Герметизирующие &amp; Теплогидроизоляционные Материалы»</w:t>
            </w:r>
          </w:p>
          <w:p w:rsidR="00C10353" w:rsidRPr="00C10353" w:rsidRDefault="00C10353" w:rsidP="00C10353">
            <w:pPr>
              <w:pStyle w:val="2"/>
              <w:outlineLvl w:val="1"/>
              <w:rPr>
                <w:rFonts w:ascii="Times New Roman" w:hAnsi="Times New Roman" w:cs="Times New Roman"/>
                <w:b w:val="0"/>
                <w:smallCaps/>
                <w:color w:val="auto"/>
                <w:sz w:val="22"/>
                <w:szCs w:val="22"/>
              </w:rPr>
            </w:pPr>
            <w:r w:rsidRPr="00C10353">
              <w:rPr>
                <w:rFonts w:ascii="Times New Roman" w:hAnsi="Times New Roman" w:cs="Times New Roman"/>
                <w:b w:val="0"/>
                <w:smallCaps/>
                <w:color w:val="auto"/>
                <w:sz w:val="22"/>
                <w:szCs w:val="22"/>
              </w:rPr>
              <w:t xml:space="preserve"> г. Санкт-Петербург</w:t>
            </w:r>
          </w:p>
          <w:p w:rsidR="00C10353" w:rsidRPr="004C6631" w:rsidRDefault="00C10353" w:rsidP="00092B60"/>
        </w:tc>
        <w:tc>
          <w:tcPr>
            <w:tcW w:w="5245" w:type="dxa"/>
          </w:tcPr>
          <w:p w:rsidR="00C73178" w:rsidRPr="004C6631" w:rsidRDefault="00C73178" w:rsidP="00092B60">
            <w:r>
              <w:rPr>
                <w:rFonts w:eastAsia="Times New Roman"/>
                <w:spacing w:val="-1"/>
              </w:rPr>
              <w:lastRenderedPageBreak/>
              <w:t xml:space="preserve">должна быть пропитана </w:t>
            </w:r>
            <w:r>
              <w:rPr>
                <w:rFonts w:eastAsia="Times New Roman"/>
              </w:rPr>
              <w:t xml:space="preserve">акриловым клеем или жидким стеклом, должна применяться для </w:t>
            </w:r>
            <w:r>
              <w:rPr>
                <w:rFonts w:eastAsia="Times New Roman"/>
              </w:rPr>
              <w:lastRenderedPageBreak/>
              <w:t xml:space="preserve">уплотнения при монтаже окон и дверей. Не должна пропускать ветер и </w:t>
            </w:r>
            <w:r>
              <w:rPr>
                <w:rFonts w:eastAsia="Times New Roman"/>
                <w:spacing w:val="-1"/>
              </w:rPr>
              <w:t xml:space="preserve">влагу в шов, не разрушаться от влаги, солнечного ультрафиолета; </w:t>
            </w:r>
            <w:r>
              <w:rPr>
                <w:rFonts w:eastAsia="Times New Roman"/>
              </w:rPr>
              <w:t xml:space="preserve">должна обеспечивать фильтрацию пара и вентиляцию шва, сохранять эластичность, не растрескиваться со временем. Основа </w:t>
            </w:r>
            <w:proofErr w:type="gramStart"/>
            <w:r>
              <w:rPr>
                <w:rFonts w:eastAsia="Times New Roman"/>
              </w:rPr>
              <w:t>вспененный</w:t>
            </w:r>
            <w:proofErr w:type="gramEnd"/>
            <w:r>
              <w:rPr>
                <w:rFonts w:eastAsia="Times New Roman"/>
              </w:rPr>
              <w:t xml:space="preserve"> </w:t>
            </w:r>
            <w:proofErr w:type="spellStart"/>
            <w:r>
              <w:rPr>
                <w:rFonts w:eastAsia="Times New Roman"/>
              </w:rPr>
              <w:t>полиуританна</w:t>
            </w:r>
            <w:proofErr w:type="spellEnd"/>
            <w:r>
              <w:rPr>
                <w:rFonts w:eastAsia="Times New Roman"/>
              </w:rPr>
              <w:t xml:space="preserve"> основе акрилового клея или жидкого стекла. </w:t>
            </w:r>
            <w:proofErr w:type="gramStart"/>
            <w:r>
              <w:rPr>
                <w:rFonts w:eastAsia="Times New Roman"/>
              </w:rPr>
              <w:t xml:space="preserve">Цвет – серый </w:t>
            </w:r>
            <w:r>
              <w:rPr>
                <w:rFonts w:eastAsia="Times New Roman"/>
                <w:spacing w:val="-2"/>
              </w:rPr>
              <w:t xml:space="preserve">или белый; </w:t>
            </w:r>
            <w:proofErr w:type="spellStart"/>
            <w:r>
              <w:rPr>
                <w:rFonts w:eastAsia="Times New Roman"/>
                <w:spacing w:val="-2"/>
              </w:rPr>
              <w:t>водопоглощение</w:t>
            </w:r>
            <w:proofErr w:type="spellEnd"/>
            <w:r>
              <w:rPr>
                <w:rFonts w:eastAsia="Times New Roman"/>
                <w:spacing w:val="-2"/>
              </w:rPr>
              <w:t xml:space="preserve"> не более 0,3%; звукопоглощение не менее дБ </w:t>
            </w:r>
            <w:r>
              <w:rPr>
                <w:rFonts w:eastAsia="Times New Roman"/>
              </w:rPr>
              <w:t xml:space="preserve">25; сопротивление </w:t>
            </w:r>
            <w:proofErr w:type="spellStart"/>
            <w:r>
              <w:rPr>
                <w:rFonts w:eastAsia="Times New Roman"/>
              </w:rPr>
              <w:t>паропроницанию</w:t>
            </w:r>
            <w:proofErr w:type="spellEnd"/>
            <w:r>
              <w:rPr>
                <w:rFonts w:eastAsia="Times New Roman"/>
              </w:rPr>
              <w:t xml:space="preserve">, м2ч Па/Мг не более 0,25; условная прочность при разрыве, МПа – не менее 0,1; усилие отслаивания от деревянной поверхности, кг/см не менее 0,1; удлинение до разрыва - </w:t>
            </w:r>
            <w:r>
              <w:rPr>
                <w:rFonts w:eastAsia="Times New Roman"/>
                <w:lang w:val="en-US"/>
              </w:rPr>
              <w:t>min</w:t>
            </w:r>
            <w:r w:rsidRPr="001F3142">
              <w:rPr>
                <w:rFonts w:eastAsia="Times New Roman"/>
              </w:rPr>
              <w:t xml:space="preserve"> 200%; </w:t>
            </w:r>
            <w:r>
              <w:rPr>
                <w:rFonts w:eastAsia="Times New Roman"/>
              </w:rPr>
              <w:t xml:space="preserve">адгезия –0,25-0,3 кгс/см; прочность на разрыв - </w:t>
            </w:r>
            <w:r>
              <w:rPr>
                <w:rFonts w:eastAsia="Times New Roman"/>
                <w:lang w:val="en-US"/>
              </w:rPr>
              <w:t>min</w:t>
            </w:r>
            <w:r w:rsidRPr="001F3142">
              <w:rPr>
                <w:rFonts w:eastAsia="Times New Roman"/>
              </w:rPr>
              <w:t xml:space="preserve"> 120 </w:t>
            </w:r>
            <w:proofErr w:type="spellStart"/>
            <w:r>
              <w:rPr>
                <w:rFonts w:eastAsia="Times New Roman"/>
                <w:lang w:val="en-US"/>
              </w:rPr>
              <w:t>kPa</w:t>
            </w:r>
            <w:proofErr w:type="spellEnd"/>
            <w:r w:rsidRPr="001F3142">
              <w:rPr>
                <w:rFonts w:eastAsia="Times New Roman"/>
              </w:rPr>
              <w:t>;</w:t>
            </w:r>
            <w:proofErr w:type="gramEnd"/>
            <w:r w:rsidRPr="001F3142">
              <w:rPr>
                <w:rFonts w:eastAsia="Times New Roman"/>
              </w:rPr>
              <w:t xml:space="preserve"> </w:t>
            </w:r>
            <w:r>
              <w:rPr>
                <w:rFonts w:eastAsia="Times New Roman"/>
                <w:spacing w:val="-1"/>
              </w:rPr>
              <w:t xml:space="preserve">деформационная устойчивость - не менее 14%.Хранение при температуре </w:t>
            </w:r>
            <w:r>
              <w:rPr>
                <w:rFonts w:eastAsia="Times New Roman"/>
              </w:rPr>
              <w:t>не выше +20оС 24 месяца</w:t>
            </w:r>
          </w:p>
        </w:tc>
        <w:tc>
          <w:tcPr>
            <w:tcW w:w="5387" w:type="dxa"/>
          </w:tcPr>
          <w:p w:rsidR="00C73178" w:rsidRPr="004C6631" w:rsidRDefault="00C73178" w:rsidP="00C10353">
            <w:proofErr w:type="gramStart"/>
            <w:r>
              <w:rPr>
                <w:rFonts w:eastAsia="Times New Roman"/>
                <w:spacing w:val="-1"/>
              </w:rPr>
              <w:lastRenderedPageBreak/>
              <w:t>пропитана</w:t>
            </w:r>
            <w:proofErr w:type="gramEnd"/>
            <w:r>
              <w:rPr>
                <w:rFonts w:eastAsia="Times New Roman"/>
                <w:spacing w:val="-1"/>
              </w:rPr>
              <w:t xml:space="preserve"> </w:t>
            </w:r>
            <w:r>
              <w:rPr>
                <w:rFonts w:eastAsia="Times New Roman"/>
              </w:rPr>
              <w:t xml:space="preserve">акриловым клеем, применятся для уплотнения при монтаже окон и дверей. Не </w:t>
            </w:r>
            <w:r>
              <w:rPr>
                <w:rFonts w:eastAsia="Times New Roman"/>
              </w:rPr>
              <w:lastRenderedPageBreak/>
              <w:t xml:space="preserve">пропускает ветер и </w:t>
            </w:r>
            <w:r>
              <w:rPr>
                <w:rFonts w:eastAsia="Times New Roman"/>
                <w:spacing w:val="-1"/>
              </w:rPr>
              <w:t xml:space="preserve">влагу в шов, не разрушатся от влаги, солнечного ультрафиолета; </w:t>
            </w:r>
            <w:r>
              <w:rPr>
                <w:rFonts w:eastAsia="Times New Roman"/>
              </w:rPr>
              <w:t xml:space="preserve">обеспечивает фильтрацию пара и вентиляцию шва, сохраняет эластичность, не растрескивается со временем. Основа </w:t>
            </w:r>
            <w:proofErr w:type="gramStart"/>
            <w:r>
              <w:rPr>
                <w:rFonts w:eastAsia="Times New Roman"/>
              </w:rPr>
              <w:t>вспененный</w:t>
            </w:r>
            <w:proofErr w:type="gramEnd"/>
            <w:r>
              <w:rPr>
                <w:rFonts w:eastAsia="Times New Roman"/>
              </w:rPr>
              <w:t xml:space="preserve"> </w:t>
            </w:r>
            <w:proofErr w:type="spellStart"/>
            <w:r>
              <w:rPr>
                <w:rFonts w:eastAsia="Times New Roman"/>
              </w:rPr>
              <w:t>полиуританна</w:t>
            </w:r>
            <w:proofErr w:type="spellEnd"/>
            <w:r>
              <w:rPr>
                <w:rFonts w:eastAsia="Times New Roman"/>
              </w:rPr>
              <w:t xml:space="preserve"> основе акрилового клея. </w:t>
            </w:r>
            <w:proofErr w:type="gramStart"/>
            <w:r>
              <w:rPr>
                <w:rFonts w:eastAsia="Times New Roman"/>
              </w:rPr>
              <w:t xml:space="preserve">Цвет – </w:t>
            </w:r>
            <w:r>
              <w:rPr>
                <w:rFonts w:eastAsia="Times New Roman"/>
                <w:spacing w:val="-2"/>
              </w:rPr>
              <w:t xml:space="preserve">белый; </w:t>
            </w:r>
            <w:proofErr w:type="spellStart"/>
            <w:r>
              <w:rPr>
                <w:rFonts w:eastAsia="Times New Roman"/>
                <w:spacing w:val="-2"/>
              </w:rPr>
              <w:t>водопоглощение</w:t>
            </w:r>
            <w:proofErr w:type="spellEnd"/>
            <w:r>
              <w:rPr>
                <w:rFonts w:eastAsia="Times New Roman"/>
                <w:spacing w:val="-2"/>
              </w:rPr>
              <w:t xml:space="preserve"> 0,3%; звукопоглощение дБ </w:t>
            </w:r>
            <w:r>
              <w:rPr>
                <w:rFonts w:eastAsia="Times New Roman"/>
              </w:rPr>
              <w:t xml:space="preserve">25; сопротивление </w:t>
            </w:r>
            <w:proofErr w:type="spellStart"/>
            <w:r>
              <w:rPr>
                <w:rFonts w:eastAsia="Times New Roman"/>
              </w:rPr>
              <w:t>паропроницанию</w:t>
            </w:r>
            <w:proofErr w:type="spellEnd"/>
            <w:r>
              <w:rPr>
                <w:rFonts w:eastAsia="Times New Roman"/>
              </w:rPr>
              <w:t xml:space="preserve">, м2ч Па/Мг 0,25; условная прочность при разрыве, МПа –0,1; усилие отслаивания от деревянной поверхности, кг/см 0,1; удлинение до разрыва - </w:t>
            </w:r>
            <w:r w:rsidR="00C10353">
              <w:rPr>
                <w:rFonts w:eastAsia="Times New Roman"/>
                <w:lang w:val="en-US"/>
              </w:rPr>
              <w:t>min</w:t>
            </w:r>
            <w:r w:rsidRPr="003D759E">
              <w:rPr>
                <w:rFonts w:eastAsia="Times New Roman"/>
              </w:rPr>
              <w:t xml:space="preserve"> </w:t>
            </w:r>
            <w:r>
              <w:rPr>
                <w:rFonts w:eastAsia="Times New Roman"/>
              </w:rPr>
              <w:t xml:space="preserve"> </w:t>
            </w:r>
            <w:r w:rsidRPr="003D759E">
              <w:rPr>
                <w:rFonts w:eastAsia="Times New Roman"/>
              </w:rPr>
              <w:t>200%;</w:t>
            </w:r>
            <w:r w:rsidRPr="001F3142">
              <w:rPr>
                <w:rFonts w:eastAsia="Times New Roman"/>
              </w:rPr>
              <w:t xml:space="preserve"> </w:t>
            </w:r>
            <w:r w:rsidRPr="004B4952">
              <w:rPr>
                <w:rFonts w:eastAsia="Times New Roman"/>
              </w:rPr>
              <w:t>адгезия –0,3 кгс/см</w:t>
            </w:r>
            <w:r>
              <w:rPr>
                <w:rFonts w:eastAsia="Times New Roman"/>
              </w:rPr>
              <w:t xml:space="preserve">; прочность на разрыв -  </w:t>
            </w:r>
            <w:r w:rsidR="00C10353">
              <w:rPr>
                <w:rFonts w:eastAsia="Times New Roman"/>
                <w:lang w:val="en-US"/>
              </w:rPr>
              <w:t>min</w:t>
            </w:r>
            <w:r w:rsidR="00C10353" w:rsidRPr="003D759E">
              <w:rPr>
                <w:rFonts w:eastAsia="Times New Roman"/>
              </w:rPr>
              <w:t xml:space="preserve"> </w:t>
            </w:r>
            <w:r w:rsidRPr="003D759E">
              <w:rPr>
                <w:rFonts w:eastAsia="Times New Roman"/>
              </w:rPr>
              <w:t xml:space="preserve">120 </w:t>
            </w:r>
            <w:proofErr w:type="spellStart"/>
            <w:r w:rsidRPr="003D759E">
              <w:rPr>
                <w:rFonts w:eastAsia="Times New Roman"/>
                <w:lang w:val="en-US"/>
              </w:rPr>
              <w:t>kPa</w:t>
            </w:r>
            <w:proofErr w:type="spellEnd"/>
            <w:r w:rsidRPr="001F3142">
              <w:rPr>
                <w:rFonts w:eastAsia="Times New Roman"/>
              </w:rPr>
              <w:t xml:space="preserve">; </w:t>
            </w:r>
            <w:r>
              <w:rPr>
                <w:rFonts w:eastAsia="Times New Roman"/>
                <w:spacing w:val="-1"/>
              </w:rPr>
              <w:t xml:space="preserve">деформационная устойчивость - 14%.Хранение при температуре </w:t>
            </w:r>
            <w:r>
              <w:rPr>
                <w:rFonts w:eastAsia="Times New Roman"/>
              </w:rPr>
              <w:t>не выше +20оС  24 месяца</w:t>
            </w:r>
            <w:proofErr w:type="gramEnd"/>
          </w:p>
        </w:tc>
      </w:tr>
      <w:tr w:rsidR="00C73178" w:rsidRPr="004C6631" w:rsidTr="00092B60">
        <w:tc>
          <w:tcPr>
            <w:tcW w:w="567" w:type="dxa"/>
          </w:tcPr>
          <w:p w:rsidR="00C73178" w:rsidRPr="004C6631" w:rsidRDefault="00456AE5" w:rsidP="00092B60">
            <w:r>
              <w:lastRenderedPageBreak/>
              <w:t>12</w:t>
            </w:r>
          </w:p>
        </w:tc>
        <w:tc>
          <w:tcPr>
            <w:tcW w:w="1843" w:type="dxa"/>
          </w:tcPr>
          <w:p w:rsidR="00C73178" w:rsidRPr="004C6631" w:rsidRDefault="00C73178" w:rsidP="00092B60">
            <w:r w:rsidRPr="004C6631">
              <w:rPr>
                <w:rFonts w:eastAsia="Times New Roman"/>
              </w:rPr>
              <w:t>Ерши металлические строительные</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spacing w:val="-1"/>
              </w:rPr>
            </w:pPr>
            <w:r w:rsidRPr="004C6631">
              <w:rPr>
                <w:rFonts w:eastAsia="Times New Roman"/>
              </w:rPr>
              <w:t xml:space="preserve">Область применения – очистка внутренних </w:t>
            </w:r>
            <w:r w:rsidRPr="003D759E">
              <w:rPr>
                <w:rFonts w:eastAsia="Times New Roman"/>
              </w:rPr>
              <w:t>или</w:t>
            </w:r>
            <w:r w:rsidRPr="004C6631">
              <w:rPr>
                <w:rFonts w:eastAsia="Times New Roman"/>
              </w:rPr>
              <w:t xml:space="preserve"> боковых поверхностей жаровых </w:t>
            </w:r>
            <w:r w:rsidRPr="004C6631">
              <w:rPr>
                <w:rFonts w:eastAsia="Times New Roman"/>
                <w:spacing w:val="-1"/>
              </w:rPr>
              <w:t xml:space="preserve">труб котлов и теплообменных аппаратов. Диаметр щетки внешний </w:t>
            </w:r>
            <w:r w:rsidRPr="004C6631">
              <w:rPr>
                <w:rFonts w:eastAsia="Times New Roman"/>
                <w:spacing w:val="-1"/>
                <w:lang w:val="en-US"/>
              </w:rPr>
              <w:t>D</w:t>
            </w:r>
            <w:r w:rsidRPr="004C6631">
              <w:rPr>
                <w:rFonts w:eastAsia="Times New Roman"/>
                <w:spacing w:val="-1"/>
              </w:rPr>
              <w:t xml:space="preserve">, мм: </w:t>
            </w:r>
            <w:r w:rsidRPr="004C6631">
              <w:rPr>
                <w:rFonts w:eastAsia="Times New Roman"/>
              </w:rPr>
              <w:t xml:space="preserve">не менее 20 и не более 100; Ширина щетки, мм: </w:t>
            </w:r>
            <w:r w:rsidRPr="006A75B0">
              <w:rPr>
                <w:rFonts w:eastAsia="Times New Roman"/>
              </w:rPr>
              <w:t xml:space="preserve">100(110); Длина L, мм: </w:t>
            </w:r>
            <w:proofErr w:type="spellStart"/>
            <w:r w:rsidRPr="006A75B0">
              <w:rPr>
                <w:rFonts w:eastAsia="Times New Roman"/>
                <w:spacing w:val="-1"/>
              </w:rPr>
              <w:t>нениже</w:t>
            </w:r>
            <w:proofErr w:type="spellEnd"/>
            <w:r w:rsidRPr="006A75B0">
              <w:rPr>
                <w:rFonts w:eastAsia="Times New Roman"/>
                <w:spacing w:val="-1"/>
              </w:rPr>
              <w:t xml:space="preserve"> 140 </w:t>
            </w:r>
            <w:proofErr w:type="spellStart"/>
            <w:r w:rsidRPr="006A75B0">
              <w:rPr>
                <w:rFonts w:eastAsia="Times New Roman"/>
                <w:spacing w:val="-1"/>
              </w:rPr>
              <w:t>иневыше</w:t>
            </w:r>
            <w:proofErr w:type="spellEnd"/>
            <w:r w:rsidRPr="006A75B0">
              <w:rPr>
                <w:rFonts w:eastAsia="Times New Roman"/>
                <w:spacing w:val="-1"/>
              </w:rPr>
              <w:t xml:space="preserve"> 160; Резьба: 1/2, </w:t>
            </w:r>
            <w:r w:rsidRPr="006A75B0">
              <w:rPr>
                <w:rFonts w:eastAsia="Times New Roman"/>
                <w:spacing w:val="-1"/>
                <w:lang w:val="en-US"/>
              </w:rPr>
              <w:t>BSW</w:t>
            </w:r>
            <w:r w:rsidRPr="006A75B0">
              <w:rPr>
                <w:rFonts w:eastAsia="Times New Roman"/>
                <w:spacing w:val="-1"/>
              </w:rPr>
              <w:t>.</w:t>
            </w:r>
          </w:p>
          <w:p w:rsidR="00C73178" w:rsidRPr="004C6631" w:rsidRDefault="00C73178" w:rsidP="00092B60"/>
        </w:tc>
        <w:tc>
          <w:tcPr>
            <w:tcW w:w="5387" w:type="dxa"/>
          </w:tcPr>
          <w:p w:rsidR="00C73178" w:rsidRPr="004C6631" w:rsidRDefault="00C73178" w:rsidP="00092B60">
            <w:r w:rsidRPr="009870E7">
              <w:rPr>
                <w:rFonts w:eastAsia="Times New Roman"/>
              </w:rPr>
              <w:t xml:space="preserve">Область применения – очистка внутренних поверхностей жаровых </w:t>
            </w:r>
            <w:r w:rsidRPr="009870E7">
              <w:rPr>
                <w:rFonts w:eastAsia="Times New Roman"/>
                <w:spacing w:val="-1"/>
              </w:rPr>
              <w:t>труб котлов и теплообменных аппаратов.</w:t>
            </w:r>
            <w:r w:rsidRPr="004C6631">
              <w:rPr>
                <w:rFonts w:eastAsia="Times New Roman"/>
                <w:spacing w:val="-1"/>
              </w:rPr>
              <w:t xml:space="preserve"> Диаметр щетки внешний </w:t>
            </w:r>
            <w:r w:rsidRPr="004C6631">
              <w:rPr>
                <w:rFonts w:eastAsia="Times New Roman"/>
                <w:spacing w:val="-1"/>
                <w:lang w:val="en-US"/>
              </w:rPr>
              <w:t>D</w:t>
            </w:r>
            <w:r w:rsidRPr="004C6631">
              <w:rPr>
                <w:rFonts w:eastAsia="Times New Roman"/>
                <w:spacing w:val="-1"/>
              </w:rPr>
              <w:t xml:space="preserve">, мм: </w:t>
            </w:r>
            <w:r w:rsidRPr="004C6631">
              <w:rPr>
                <w:rFonts w:eastAsia="Times New Roman"/>
              </w:rPr>
              <w:t xml:space="preserve">32.  Ширина щетки, </w:t>
            </w:r>
            <w:proofErr w:type="gramStart"/>
            <w:r w:rsidRPr="004C6631">
              <w:rPr>
                <w:rFonts w:eastAsia="Times New Roman"/>
              </w:rPr>
              <w:t>мм</w:t>
            </w:r>
            <w:proofErr w:type="gramEnd"/>
            <w:r w:rsidRPr="004C6631">
              <w:rPr>
                <w:rFonts w:eastAsia="Times New Roman"/>
              </w:rPr>
              <w:t xml:space="preserve">: 100. Длина L, мм: </w:t>
            </w:r>
            <w:r w:rsidRPr="004C6631">
              <w:rPr>
                <w:rFonts w:eastAsia="Times New Roman"/>
                <w:spacing w:val="-1"/>
              </w:rPr>
              <w:t xml:space="preserve">160; </w:t>
            </w:r>
            <w:r w:rsidRPr="003D759E">
              <w:rPr>
                <w:rFonts w:eastAsia="Times New Roman"/>
                <w:spacing w:val="-1"/>
              </w:rPr>
              <w:t xml:space="preserve">Резьба: 1/2, </w:t>
            </w:r>
            <w:r w:rsidRPr="003D759E">
              <w:rPr>
                <w:rFonts w:eastAsia="Times New Roman"/>
                <w:spacing w:val="-1"/>
                <w:lang w:val="en-US"/>
              </w:rPr>
              <w:t>BSW</w:t>
            </w:r>
            <w:r w:rsidRPr="003D759E">
              <w:rPr>
                <w:rFonts w:eastAsia="Times New Roman"/>
                <w:spacing w:val="-1"/>
              </w:rPr>
              <w:t>.</w:t>
            </w:r>
          </w:p>
        </w:tc>
      </w:tr>
      <w:tr w:rsidR="00C73178" w:rsidRPr="004C6631" w:rsidTr="00092B60">
        <w:tc>
          <w:tcPr>
            <w:tcW w:w="567" w:type="dxa"/>
          </w:tcPr>
          <w:p w:rsidR="00C73178" w:rsidRPr="004C6631" w:rsidRDefault="00456AE5" w:rsidP="00092B60">
            <w:r>
              <w:t>13</w:t>
            </w:r>
          </w:p>
        </w:tc>
        <w:tc>
          <w:tcPr>
            <w:tcW w:w="1843" w:type="dxa"/>
          </w:tcPr>
          <w:p w:rsidR="00C73178" w:rsidRDefault="00C73178" w:rsidP="00092B60">
            <w:pPr>
              <w:rPr>
                <w:rFonts w:eastAsia="Times New Roman"/>
                <w:spacing w:val="-1"/>
              </w:rPr>
            </w:pPr>
            <w:r w:rsidRPr="004C6631">
              <w:rPr>
                <w:rFonts w:eastAsia="Times New Roman"/>
                <w:spacing w:val="-1"/>
              </w:rPr>
              <w:t>Шкурка шлифовальная двухслойная</w:t>
            </w:r>
          </w:p>
          <w:p w:rsidR="00C73178" w:rsidRPr="004C6631" w:rsidRDefault="00C73178" w:rsidP="00092B60">
            <w:r w:rsidRPr="004C6631">
              <w:rPr>
                <w:rFonts w:eastAsia="Times New Roman"/>
                <w:spacing w:val="-1"/>
              </w:rPr>
              <w:t>с зернистостью 40-25 мм</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spacing w:val="-2"/>
              </w:rPr>
            </w:pPr>
            <w:r w:rsidRPr="004C6631">
              <w:rPr>
                <w:rFonts w:eastAsia="Times New Roman"/>
                <w:spacing w:val="-1"/>
              </w:rPr>
              <w:t xml:space="preserve">Шкурка должна быть изготовлена </w:t>
            </w:r>
            <w:r w:rsidRPr="004C6631">
              <w:rPr>
                <w:rFonts w:eastAsia="Times New Roman"/>
              </w:rPr>
              <w:t xml:space="preserve">из ткани следующих видов: саржа специальная прочная (СП), саржа </w:t>
            </w:r>
            <w:r w:rsidRPr="004C6631">
              <w:rPr>
                <w:rFonts w:eastAsia="Times New Roman"/>
                <w:spacing w:val="-1"/>
              </w:rPr>
              <w:t xml:space="preserve">средняя </w:t>
            </w:r>
            <w:r w:rsidRPr="004C6631">
              <w:rPr>
                <w:rFonts w:eastAsia="Times New Roman"/>
                <w:spacing w:val="-1"/>
                <w:lang w:val="en-US"/>
              </w:rPr>
              <w:t>N</w:t>
            </w:r>
            <w:r w:rsidRPr="004C6631">
              <w:rPr>
                <w:rFonts w:eastAsia="Times New Roman"/>
                <w:spacing w:val="-1"/>
              </w:rPr>
              <w:t xml:space="preserve"> 1 гладкокрашеная (С1Г) или саржа утяжеленная (УГ) или полудвунитка гладкокрашеная (П). Неравномерность </w:t>
            </w:r>
            <w:proofErr w:type="spellStart"/>
            <w:r w:rsidRPr="004C6631">
              <w:rPr>
                <w:rFonts w:eastAsia="Times New Roman"/>
                <w:spacing w:val="-1"/>
              </w:rPr>
              <w:t>толщины</w:t>
            </w:r>
            <w:r w:rsidRPr="004C6631">
              <w:rPr>
                <w:rFonts w:eastAsia="Times New Roman"/>
              </w:rPr>
              <w:t>шлифовальной</w:t>
            </w:r>
            <w:proofErr w:type="spellEnd"/>
            <w:r w:rsidRPr="004C6631">
              <w:rPr>
                <w:rFonts w:eastAsia="Times New Roman"/>
              </w:rPr>
              <w:t xml:space="preserve"> шкурки не более 0,15 мм. Разрывная </w:t>
            </w:r>
            <w:proofErr w:type="gramStart"/>
            <w:r w:rsidRPr="004C6631">
              <w:rPr>
                <w:rFonts w:eastAsia="Times New Roman"/>
              </w:rPr>
              <w:t>на</w:t>
            </w:r>
            <w:proofErr w:type="gramEnd"/>
            <w:r w:rsidRPr="004C6631">
              <w:rPr>
                <w:rFonts w:eastAsia="Times New Roman"/>
              </w:rPr>
              <w:t xml:space="preserve"> грузка в продольном направлении не менее 980Н не более 1764Н, в поперечном </w:t>
            </w:r>
            <w:r w:rsidRPr="004C6631">
              <w:rPr>
                <w:rFonts w:eastAsia="Times New Roman"/>
                <w:spacing w:val="-1"/>
              </w:rPr>
              <w:t xml:space="preserve">направлении не ниже 588Н и </w:t>
            </w:r>
            <w:r w:rsidRPr="004C6631">
              <w:rPr>
                <w:rFonts w:eastAsia="Times New Roman"/>
                <w:spacing w:val="-1"/>
              </w:rPr>
              <w:lastRenderedPageBreak/>
              <w:t xml:space="preserve">не выше 784Н. Удлинение при разрыве в продольном направлении не более 3%. Режущая способность не выше 948 </w:t>
            </w:r>
            <w:r w:rsidRPr="004C6631">
              <w:rPr>
                <w:rFonts w:eastAsia="Times New Roman"/>
              </w:rPr>
              <w:t xml:space="preserve">мм/мин. Коэффициент водостойкости не менее 0,75.На рабочей поверхности шлифовальной шкурки суммарная площадь морщин, складок, участков без абразивных зерен, залитая связкой, не должна </w:t>
            </w:r>
            <w:r w:rsidRPr="004C6631">
              <w:rPr>
                <w:rFonts w:eastAsia="Times New Roman"/>
                <w:spacing w:val="-2"/>
              </w:rPr>
              <w:t>превышать 1,0% площади рулона.</w:t>
            </w:r>
          </w:p>
          <w:p w:rsidR="00C73178" w:rsidRPr="004C6631" w:rsidRDefault="00C73178" w:rsidP="00092B60">
            <w:pPr>
              <w:shd w:val="clear" w:color="auto" w:fill="FFFFFF"/>
              <w:spacing w:line="264" w:lineRule="exact"/>
              <w:rPr>
                <w:rFonts w:eastAsia="Times New Roman"/>
              </w:rPr>
            </w:pP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spacing w:val="-2"/>
              </w:rPr>
            </w:pPr>
            <w:r w:rsidRPr="004C6631">
              <w:rPr>
                <w:rFonts w:eastAsia="Times New Roman"/>
                <w:spacing w:val="-1"/>
              </w:rPr>
              <w:lastRenderedPageBreak/>
              <w:t xml:space="preserve">Шкурка изготовлена </w:t>
            </w:r>
            <w:r w:rsidRPr="004C6631">
              <w:rPr>
                <w:rFonts w:eastAsia="Times New Roman"/>
              </w:rPr>
              <w:t xml:space="preserve">из ткани следующих видов: саржа специальная прочная (СП). </w:t>
            </w:r>
            <w:r w:rsidRPr="004C6631">
              <w:rPr>
                <w:rFonts w:eastAsia="Times New Roman"/>
                <w:spacing w:val="-1"/>
              </w:rPr>
              <w:t xml:space="preserve">Неравномерность толщины </w:t>
            </w:r>
            <w:r w:rsidRPr="004C6631">
              <w:rPr>
                <w:rFonts w:eastAsia="Times New Roman"/>
              </w:rPr>
              <w:t xml:space="preserve">шлифовальной шкурки 0,8 мм. Разрывная нагрузка в продольном направлении 1764 Н, в поперечном </w:t>
            </w:r>
            <w:r w:rsidRPr="004C6631">
              <w:rPr>
                <w:rFonts w:eastAsia="Times New Roman"/>
                <w:spacing w:val="-1"/>
              </w:rPr>
              <w:t xml:space="preserve">направлении 784 Н. Удлинение при разрыве в продольном направлении  3%. Режущая способность 377 </w:t>
            </w:r>
            <w:r w:rsidRPr="004C6631">
              <w:rPr>
                <w:rFonts w:eastAsia="Times New Roman"/>
              </w:rPr>
              <w:t xml:space="preserve">мм/мин. Коэффициент водостойкости 0,75.На рабочей поверхности шлифовальной шкурки </w:t>
            </w:r>
            <w:r w:rsidRPr="004C6631">
              <w:rPr>
                <w:rFonts w:eastAsia="Times New Roman"/>
              </w:rPr>
              <w:lastRenderedPageBreak/>
              <w:t xml:space="preserve">суммарная площадь морщин, складок, участков без абразивных зерен, залитая связкой, </w:t>
            </w:r>
            <w:r w:rsidRPr="004C6631">
              <w:rPr>
                <w:rFonts w:eastAsia="Times New Roman"/>
                <w:spacing w:val="-2"/>
              </w:rPr>
              <w:t>1,0% площади рулона.</w:t>
            </w:r>
          </w:p>
          <w:p w:rsidR="00C73178" w:rsidRPr="004C6631" w:rsidRDefault="00C73178" w:rsidP="00092B60">
            <w:pPr>
              <w:shd w:val="clear" w:color="auto" w:fill="FFFFFF"/>
              <w:spacing w:line="264" w:lineRule="exact"/>
              <w:rPr>
                <w:rFonts w:eastAsia="Times New Roman"/>
              </w:rPr>
            </w:pPr>
          </w:p>
          <w:p w:rsidR="00C73178" w:rsidRPr="004C6631" w:rsidRDefault="00C73178" w:rsidP="00092B60"/>
        </w:tc>
      </w:tr>
      <w:tr w:rsidR="00C73178" w:rsidRPr="004C6631" w:rsidTr="00092B60">
        <w:tc>
          <w:tcPr>
            <w:tcW w:w="567" w:type="dxa"/>
          </w:tcPr>
          <w:p w:rsidR="00C73178" w:rsidRPr="004C6631" w:rsidRDefault="00456AE5" w:rsidP="00092B60">
            <w:r>
              <w:lastRenderedPageBreak/>
              <w:t>14</w:t>
            </w:r>
          </w:p>
        </w:tc>
        <w:tc>
          <w:tcPr>
            <w:tcW w:w="1843" w:type="dxa"/>
          </w:tcPr>
          <w:p w:rsidR="00C73178" w:rsidRPr="004C6631" w:rsidRDefault="00C73178" w:rsidP="00092B60">
            <w:r w:rsidRPr="004C6631">
              <w:rPr>
                <w:rFonts w:eastAsia="Times New Roman"/>
                <w:spacing w:val="-2"/>
              </w:rPr>
              <w:t>Олифа комбинированная</w:t>
            </w:r>
          </w:p>
        </w:tc>
        <w:tc>
          <w:tcPr>
            <w:tcW w:w="2693" w:type="dxa"/>
          </w:tcPr>
          <w:p w:rsidR="00C73178" w:rsidRDefault="00C73178" w:rsidP="00092B60">
            <w:pPr>
              <w:rPr>
                <w:rFonts w:ascii="Times New Roman" w:hAnsi="Times New Roman"/>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p w:rsidR="00D71E20" w:rsidRPr="00D71E20" w:rsidRDefault="00D71E20" w:rsidP="00092B60">
            <w:pPr>
              <w:rPr>
                <w:rFonts w:ascii="Times New Roman" w:hAnsi="Times New Roman"/>
              </w:rPr>
            </w:pPr>
            <w:r w:rsidRPr="00D71E20">
              <w:rPr>
                <w:rFonts w:ascii="Times New Roman" w:hAnsi="Times New Roman"/>
                <w:shd w:val="clear" w:color="auto" w:fill="FFFFFF"/>
              </w:rPr>
              <w:t>ООО "Стройиндустрия плюс"</w:t>
            </w:r>
          </w:p>
          <w:p w:rsidR="00D71E20" w:rsidRPr="0084662D" w:rsidRDefault="0084662D" w:rsidP="00092B60">
            <w:pPr>
              <w:rPr>
                <w:rFonts w:ascii="Times New Roman" w:hAnsi="Times New Roman"/>
              </w:rPr>
            </w:pPr>
            <w:r w:rsidRPr="0084662D">
              <w:rPr>
                <w:rFonts w:ascii="Times New Roman" w:hAnsi="Times New Roman"/>
                <w:shd w:val="clear" w:color="auto" w:fill="FFFFFF"/>
              </w:rPr>
              <w:t>443011, г. Самара, ул. Советской Армии, 200-11</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2"/>
              </w:rPr>
              <w:t>марки К-1,КН-</w:t>
            </w:r>
            <w:r w:rsidRPr="004C6631">
              <w:rPr>
                <w:rFonts w:eastAsia="Times New Roman"/>
                <w:spacing w:val="-1"/>
              </w:rPr>
              <w:t xml:space="preserve">3,К-3, КМ-3,К-5 или эквивалент, первого или второго сорта. Должна представлять собой раствор препарированных растительных масел в </w:t>
            </w:r>
            <w:proofErr w:type="spellStart"/>
            <w:r w:rsidRPr="004C6631">
              <w:rPr>
                <w:rFonts w:eastAsia="Times New Roman"/>
                <w:spacing w:val="-1"/>
              </w:rPr>
              <w:t>уайт-</w:t>
            </w:r>
            <w:r w:rsidRPr="004C6631">
              <w:rPr>
                <w:rFonts w:eastAsia="Times New Roman"/>
              </w:rPr>
              <w:t>спирите</w:t>
            </w:r>
            <w:proofErr w:type="spellEnd"/>
            <w:r w:rsidRPr="004C6631">
              <w:rPr>
                <w:rFonts w:eastAsia="Times New Roman"/>
              </w:rPr>
              <w:t xml:space="preserve">, нефтяном растворителе или смеси указанных растворителей с </w:t>
            </w:r>
            <w:r w:rsidRPr="004C6631">
              <w:rPr>
                <w:rFonts w:eastAsia="Times New Roman"/>
                <w:spacing w:val="-1"/>
              </w:rPr>
              <w:t xml:space="preserve">сольвентом и добавлением различных модификаторов и сиккативов. </w:t>
            </w:r>
            <w:proofErr w:type="gramStart"/>
            <w:r w:rsidRPr="004C6631">
              <w:rPr>
                <w:rFonts w:eastAsia="Times New Roman"/>
                <w:spacing w:val="-1"/>
              </w:rPr>
              <w:t xml:space="preserve">Технические характеристики: цвет по йодометрической шкале, мг йода, </w:t>
            </w:r>
            <w:r w:rsidRPr="004C6631">
              <w:rPr>
                <w:rFonts w:eastAsia="Times New Roman"/>
              </w:rPr>
              <w:t xml:space="preserve">не темнее: 800 (900), условная вязкость по вискозиметру ВЗ-246 с диаметром сопла 4мм при температуре (20+0,5) 0С, с: 20-60; кислотное </w:t>
            </w:r>
            <w:r w:rsidRPr="004C6631">
              <w:rPr>
                <w:rFonts w:eastAsia="Times New Roman"/>
                <w:spacing w:val="-1"/>
              </w:rPr>
              <w:t>число, мг КОН/г, не более:10; массовая доля пленкообразующего вещества, %: 70+2; отстой по объему, %, не более: 1; прозрачность: полная или частичная;</w:t>
            </w:r>
            <w:proofErr w:type="gramEnd"/>
            <w:r w:rsidRPr="004C6631">
              <w:rPr>
                <w:rFonts w:eastAsia="Times New Roman"/>
                <w:spacing w:val="-1"/>
              </w:rPr>
              <w:t xml:space="preserve"> твердость пленки по маятниковому прибору, </w:t>
            </w:r>
            <w:r w:rsidRPr="004C6631">
              <w:rPr>
                <w:rFonts w:eastAsia="Times New Roman"/>
              </w:rPr>
              <w:t xml:space="preserve">условные единицы, не менее: 0,1; время высыхания до степени 3, ч, не более 24. </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855834">
              <w:rPr>
                <w:rFonts w:eastAsia="Times New Roman"/>
                <w:spacing w:val="-2"/>
              </w:rPr>
              <w:t xml:space="preserve">Марка </w:t>
            </w:r>
            <w:r w:rsidRPr="00855834">
              <w:rPr>
                <w:rFonts w:eastAsia="Times New Roman"/>
                <w:spacing w:val="-1"/>
              </w:rPr>
              <w:t xml:space="preserve">К-3,  второго сорта. Представляет собой раствор препарированных растительных масел в </w:t>
            </w:r>
            <w:proofErr w:type="spellStart"/>
            <w:r w:rsidRPr="00855834">
              <w:rPr>
                <w:rFonts w:eastAsia="Times New Roman"/>
                <w:spacing w:val="-1"/>
              </w:rPr>
              <w:t>уайт-</w:t>
            </w:r>
            <w:r w:rsidRPr="00855834">
              <w:rPr>
                <w:rFonts w:eastAsia="Times New Roman"/>
              </w:rPr>
              <w:t>спирите</w:t>
            </w:r>
            <w:proofErr w:type="spellEnd"/>
            <w:r w:rsidRPr="00855834">
              <w:rPr>
                <w:rFonts w:eastAsia="Times New Roman"/>
              </w:rPr>
              <w:t>, нефтяном растворителе</w:t>
            </w:r>
            <w:r w:rsidRPr="00855834">
              <w:rPr>
                <w:rFonts w:eastAsia="Times New Roman"/>
                <w:spacing w:val="-1"/>
              </w:rPr>
              <w:t xml:space="preserve">. </w:t>
            </w:r>
            <w:proofErr w:type="gramStart"/>
            <w:r w:rsidRPr="00855834">
              <w:rPr>
                <w:rFonts w:eastAsia="Times New Roman"/>
                <w:spacing w:val="-1"/>
              </w:rPr>
              <w:t>Технические характеристики: цвет по йодометрической шкале, мг йода,</w:t>
            </w:r>
            <w:r w:rsidRPr="00855834">
              <w:rPr>
                <w:rFonts w:eastAsia="Times New Roman"/>
              </w:rPr>
              <w:t xml:space="preserve">: </w:t>
            </w:r>
            <w:r w:rsidR="00D71E20">
              <w:rPr>
                <w:rFonts w:eastAsia="Times New Roman"/>
              </w:rPr>
              <w:t>7</w:t>
            </w:r>
            <w:r w:rsidRPr="00855834">
              <w:rPr>
                <w:rFonts w:eastAsia="Times New Roman"/>
              </w:rPr>
              <w:t>00 , условная вязкость по вискозиметру ВЗ-246 с диаметром сопла</w:t>
            </w:r>
            <w:r w:rsidR="00D71E20">
              <w:rPr>
                <w:rFonts w:eastAsia="Times New Roman"/>
              </w:rPr>
              <w:t xml:space="preserve"> </w:t>
            </w:r>
            <w:r w:rsidRPr="00855834">
              <w:rPr>
                <w:rFonts w:eastAsia="Times New Roman"/>
              </w:rPr>
              <w:t xml:space="preserve"> 4мм при температуре (20+0,5) 0С, с: 20-60; кислотное </w:t>
            </w:r>
            <w:r w:rsidRPr="00855834">
              <w:rPr>
                <w:rFonts w:eastAsia="Times New Roman"/>
                <w:spacing w:val="-1"/>
              </w:rPr>
              <w:t xml:space="preserve">число, мг КОН/г,:10; массовая доля пленкообразующего вещества, %: 70+2; отстой по объему, %,: 1; прозрачность: полная; твердость пленки по маятниковому прибору, </w:t>
            </w:r>
            <w:r w:rsidRPr="00855834">
              <w:rPr>
                <w:rFonts w:eastAsia="Times New Roman"/>
              </w:rPr>
              <w:t>условные единицы,: 0,1;</w:t>
            </w:r>
            <w:proofErr w:type="gramEnd"/>
            <w:r w:rsidRPr="00855834">
              <w:rPr>
                <w:rFonts w:eastAsia="Times New Roman"/>
              </w:rPr>
              <w:t xml:space="preserve"> время высыхания до степени 3, ч,  24.</w:t>
            </w:r>
            <w:r w:rsidRPr="004C6631">
              <w:rPr>
                <w:rFonts w:eastAsia="Times New Roman"/>
              </w:rPr>
              <w:t xml:space="preserve"> </w:t>
            </w:r>
          </w:p>
          <w:p w:rsidR="00C73178" w:rsidRPr="004C6631" w:rsidRDefault="00C73178" w:rsidP="00092B60"/>
        </w:tc>
      </w:tr>
      <w:tr w:rsidR="00C73178" w:rsidRPr="004C6631" w:rsidTr="00092B60">
        <w:tc>
          <w:tcPr>
            <w:tcW w:w="567" w:type="dxa"/>
          </w:tcPr>
          <w:p w:rsidR="00C73178" w:rsidRPr="004C6631" w:rsidRDefault="00456AE5" w:rsidP="00092B60">
            <w:r>
              <w:t>15</w:t>
            </w:r>
          </w:p>
        </w:tc>
        <w:tc>
          <w:tcPr>
            <w:tcW w:w="1843" w:type="dxa"/>
          </w:tcPr>
          <w:p w:rsidR="00C73178" w:rsidRPr="004C6631" w:rsidRDefault="00C73178" w:rsidP="00092B60">
            <w:r w:rsidRPr="004C6631">
              <w:rPr>
                <w:rFonts w:eastAsia="Times New Roman"/>
              </w:rPr>
              <w:t xml:space="preserve">Электроды </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1F0B2C" w:rsidRDefault="00C73178" w:rsidP="00092B60">
            <w:pPr>
              <w:shd w:val="clear" w:color="auto" w:fill="FFFFFF"/>
              <w:spacing w:line="264" w:lineRule="exact"/>
              <w:rPr>
                <w:rFonts w:eastAsia="Times New Roman"/>
              </w:rPr>
            </w:pPr>
          </w:p>
          <w:p w:rsidR="00C73178" w:rsidRPr="001F0B2C" w:rsidRDefault="00C73178" w:rsidP="00092B60">
            <w:pPr>
              <w:shd w:val="clear" w:color="auto" w:fill="FFFFFF"/>
              <w:spacing w:line="264" w:lineRule="exact"/>
              <w:rPr>
                <w:rFonts w:eastAsia="Times New Roman"/>
                <w:spacing w:val="-1"/>
              </w:rPr>
            </w:pPr>
            <w:r w:rsidRPr="001F0B2C">
              <w:rPr>
                <w:rFonts w:eastAsia="Times New Roman"/>
              </w:rPr>
              <w:t xml:space="preserve">Электроды диаметром менее 5 мм Э42. Номинальный диаметр </w:t>
            </w:r>
            <w:r w:rsidRPr="001F0B2C">
              <w:rPr>
                <w:rFonts w:eastAsia="Times New Roman"/>
                <w:spacing w:val="-1"/>
              </w:rPr>
              <w:t xml:space="preserve">менее 5 мм; номинальная длина электрода (предельное отклонение +3) со стержнем из сварочной проволоки из </w:t>
            </w:r>
            <w:r w:rsidRPr="001F0B2C">
              <w:rPr>
                <w:rFonts w:eastAsia="Times New Roman"/>
                <w:spacing w:val="-1"/>
              </w:rPr>
              <w:lastRenderedPageBreak/>
              <w:t xml:space="preserve">низкоуглеродистой или </w:t>
            </w:r>
            <w:r w:rsidRPr="001F0B2C">
              <w:rPr>
                <w:rFonts w:eastAsia="Times New Roman"/>
              </w:rPr>
              <w:t xml:space="preserve">легированной или высоколегированной стали не менее 350 и не более </w:t>
            </w:r>
            <w:r w:rsidRPr="001F0B2C">
              <w:rPr>
                <w:rFonts w:eastAsia="Times New Roman"/>
                <w:spacing w:val="-1"/>
              </w:rPr>
              <w:t xml:space="preserve">450мм; максимальный линейный размер поры или шлакового включения 0,85-1,0мм; масса электродов в коробке или пачке не должна превышать 5кг. Механические свойства при нормальной температуре металла шва </w:t>
            </w:r>
            <w:r w:rsidRPr="001F0B2C">
              <w:rPr>
                <w:rFonts w:eastAsia="Times New Roman"/>
              </w:rPr>
              <w:t xml:space="preserve">или направленного металла: временное сопротивление разрыву не выше </w:t>
            </w:r>
            <w:r w:rsidRPr="001F0B2C">
              <w:rPr>
                <w:rFonts w:eastAsia="Times New Roman"/>
                <w:spacing w:val="-1"/>
              </w:rPr>
              <w:t>42 кгс/мм</w:t>
            </w:r>
            <w:proofErr w:type="gramStart"/>
            <w:r w:rsidRPr="001F0B2C">
              <w:rPr>
                <w:rFonts w:eastAsia="Times New Roman"/>
                <w:spacing w:val="-1"/>
              </w:rPr>
              <w:t>2</w:t>
            </w:r>
            <w:proofErr w:type="gramEnd"/>
            <w:r w:rsidRPr="001F0B2C">
              <w:rPr>
                <w:rFonts w:eastAsia="Times New Roman"/>
                <w:spacing w:val="-1"/>
              </w:rPr>
              <w:t xml:space="preserve">; относительное удлинение ниже 19%; ударная вязкость не </w:t>
            </w:r>
            <w:r w:rsidRPr="001F0B2C">
              <w:rPr>
                <w:rFonts w:eastAsia="Times New Roman"/>
              </w:rPr>
              <w:t xml:space="preserve">менее 8 кгс*м/см2. Содержание в наплавленном металле: серы не более 0,04%, фосфора не более 0,045%. Разность толщины покрытия в диаметрально противоположных участках электрода не должна </w:t>
            </w:r>
            <w:r w:rsidRPr="001F0B2C">
              <w:rPr>
                <w:rFonts w:eastAsia="Times New Roman"/>
                <w:spacing w:val="-1"/>
              </w:rPr>
              <w:t>превышать 0,2мм.</w:t>
            </w:r>
          </w:p>
          <w:p w:rsidR="00C73178" w:rsidRPr="001F0B2C" w:rsidRDefault="00C73178" w:rsidP="00092B60"/>
        </w:tc>
        <w:tc>
          <w:tcPr>
            <w:tcW w:w="5387" w:type="dxa"/>
          </w:tcPr>
          <w:p w:rsidR="00C73178" w:rsidRPr="00D5394D" w:rsidRDefault="00C73178" w:rsidP="00092B60">
            <w:pPr>
              <w:shd w:val="clear" w:color="auto" w:fill="FFFFFF"/>
              <w:spacing w:line="264" w:lineRule="exact"/>
              <w:rPr>
                <w:rFonts w:eastAsia="Times New Roman"/>
                <w:highlight w:val="cyan"/>
              </w:rPr>
            </w:pPr>
          </w:p>
          <w:p w:rsidR="00C73178" w:rsidRPr="001F0B2C" w:rsidRDefault="00C73178" w:rsidP="00092B60">
            <w:pPr>
              <w:shd w:val="clear" w:color="auto" w:fill="FFFFFF"/>
              <w:spacing w:line="264" w:lineRule="exact"/>
              <w:rPr>
                <w:rFonts w:eastAsia="Times New Roman"/>
                <w:spacing w:val="-1"/>
              </w:rPr>
            </w:pPr>
            <w:r w:rsidRPr="001F0B2C">
              <w:rPr>
                <w:rFonts w:eastAsia="Times New Roman"/>
              </w:rPr>
              <w:t xml:space="preserve">Электроды диаметром 4 мм Э42. Номинальный диаметр </w:t>
            </w:r>
            <w:r w:rsidRPr="001F0B2C">
              <w:rPr>
                <w:rFonts w:eastAsia="Times New Roman"/>
                <w:spacing w:val="-1"/>
              </w:rPr>
              <w:t xml:space="preserve">4 мм; номинальная длина электрода (предельное отклонение +3) со стержнем из сварочной проволоки из низкоуглеродистой </w:t>
            </w:r>
            <w:r w:rsidRPr="001F0B2C">
              <w:rPr>
                <w:rFonts w:eastAsia="Times New Roman"/>
              </w:rPr>
              <w:t xml:space="preserve">стали </w:t>
            </w:r>
            <w:r w:rsidRPr="001F0B2C">
              <w:rPr>
                <w:rFonts w:eastAsia="Times New Roman"/>
                <w:spacing w:val="-1"/>
              </w:rPr>
              <w:lastRenderedPageBreak/>
              <w:t>400мм; максимальный линейный размер поры 1,0мм; масса электродов в пачке 5кг. Механические свойства при нормальной температуре металла шва</w:t>
            </w:r>
            <w:r w:rsidRPr="001F0B2C">
              <w:rPr>
                <w:rFonts w:eastAsia="Times New Roman"/>
              </w:rPr>
              <w:t xml:space="preserve">: временное сопротивление разрыву </w:t>
            </w:r>
            <w:r w:rsidRPr="001F0B2C">
              <w:rPr>
                <w:rFonts w:eastAsia="Times New Roman"/>
                <w:spacing w:val="-1"/>
              </w:rPr>
              <w:t>42 кгс/мм</w:t>
            </w:r>
            <w:proofErr w:type="gramStart"/>
            <w:r w:rsidRPr="001F0B2C">
              <w:rPr>
                <w:rFonts w:eastAsia="Times New Roman"/>
                <w:spacing w:val="-1"/>
              </w:rPr>
              <w:t>2</w:t>
            </w:r>
            <w:proofErr w:type="gramEnd"/>
            <w:r w:rsidRPr="001F0B2C">
              <w:rPr>
                <w:rFonts w:eastAsia="Times New Roman"/>
                <w:spacing w:val="-1"/>
              </w:rPr>
              <w:t xml:space="preserve">; относительное удлинение 18%; ударная вязкость </w:t>
            </w:r>
            <w:r w:rsidRPr="001F0B2C">
              <w:rPr>
                <w:rFonts w:eastAsia="Times New Roman"/>
              </w:rPr>
              <w:t xml:space="preserve">8 кгс*м/см2. Содержание в наплавленном металле: серы 0,04%, фосфора 0,045%. Разность толщины покрытия в диаметрально противоположных участках электрода </w:t>
            </w:r>
            <w:r w:rsidRPr="001F0B2C">
              <w:rPr>
                <w:rFonts w:eastAsia="Times New Roman"/>
                <w:spacing w:val="-1"/>
              </w:rPr>
              <w:t>0,2мм.</w:t>
            </w:r>
          </w:p>
          <w:p w:rsidR="00C73178" w:rsidRPr="00D5394D" w:rsidRDefault="00C73178" w:rsidP="00092B60">
            <w:pPr>
              <w:rPr>
                <w:highlight w:val="cyan"/>
              </w:rPr>
            </w:pPr>
          </w:p>
        </w:tc>
      </w:tr>
      <w:tr w:rsidR="00C73178" w:rsidRPr="004C6631" w:rsidTr="00092B60">
        <w:tc>
          <w:tcPr>
            <w:tcW w:w="567" w:type="dxa"/>
          </w:tcPr>
          <w:p w:rsidR="00C73178" w:rsidRPr="004C6631" w:rsidRDefault="00456AE5" w:rsidP="00092B60">
            <w:r>
              <w:lastRenderedPageBreak/>
              <w:t>16</w:t>
            </w:r>
          </w:p>
        </w:tc>
        <w:tc>
          <w:tcPr>
            <w:tcW w:w="1843" w:type="dxa"/>
          </w:tcPr>
          <w:p w:rsidR="00C73178" w:rsidRPr="004C6631" w:rsidRDefault="00C73178" w:rsidP="00092B60">
            <w:r w:rsidRPr="004C6631">
              <w:rPr>
                <w:rFonts w:eastAsia="Times New Roman"/>
                <w:spacing w:val="-1"/>
              </w:rPr>
              <w:t>Тальк молотый</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t xml:space="preserve">молотый, сорт </w:t>
            </w:r>
            <w:r w:rsidRPr="004C6631">
              <w:rPr>
                <w:rFonts w:eastAsia="Times New Roman"/>
                <w:spacing w:val="-1"/>
                <w:lang w:val="en-US"/>
              </w:rPr>
              <w:t>I</w:t>
            </w:r>
            <w:r w:rsidRPr="004C6631">
              <w:rPr>
                <w:rFonts w:eastAsia="Times New Roman"/>
                <w:spacing w:val="-1"/>
              </w:rPr>
              <w:t>,</w:t>
            </w:r>
            <w:r w:rsidRPr="004C6631">
              <w:rPr>
                <w:rFonts w:eastAsia="Times New Roman"/>
                <w:spacing w:val="-1"/>
                <w:lang w:val="en-US"/>
              </w:rPr>
              <w:t>II</w:t>
            </w:r>
            <w:r w:rsidRPr="004C6631">
              <w:rPr>
                <w:rFonts w:eastAsia="Times New Roman"/>
                <w:spacing w:val="-1"/>
              </w:rPr>
              <w:t xml:space="preserve">. Массовая доля прокаленного </w:t>
            </w:r>
            <w:r w:rsidRPr="004C6631">
              <w:rPr>
                <w:rFonts w:eastAsia="Times New Roman"/>
              </w:rPr>
              <w:t xml:space="preserve">нерастворимого в соляной кислоте остатка, %, не менее пятидесяти трех. Массовая доля окиси железа в солянокислой вытяжке не более пяти процентов. Остаток на сетке № 009, %, не более 2. Массовая доля влаги, %, </w:t>
            </w:r>
            <w:proofErr w:type="gramStart"/>
            <w:r w:rsidRPr="004C6631">
              <w:rPr>
                <w:rFonts w:eastAsia="Times New Roman"/>
              </w:rPr>
              <w:t>от</w:t>
            </w:r>
            <w:proofErr w:type="gramEnd"/>
            <w:r w:rsidRPr="004C6631">
              <w:rPr>
                <w:rFonts w:eastAsia="Times New Roman"/>
              </w:rPr>
              <w:t xml:space="preserve"> </w:t>
            </w:r>
            <w:proofErr w:type="gramStart"/>
            <w:r w:rsidRPr="004C6631">
              <w:rPr>
                <w:rFonts w:eastAsia="Times New Roman"/>
              </w:rPr>
              <w:t>ноль</w:t>
            </w:r>
            <w:proofErr w:type="gramEnd"/>
            <w:r w:rsidRPr="004C6631">
              <w:rPr>
                <w:rFonts w:eastAsia="Times New Roman"/>
              </w:rPr>
              <w:t xml:space="preserve"> целых пятидесятых до одного целого включительно. Не допускается наличие посторонних примесей, видимых не вооруженным глазом.</w:t>
            </w:r>
          </w:p>
          <w:p w:rsidR="00C73178" w:rsidRPr="004C6631" w:rsidRDefault="00C73178" w:rsidP="00092B60">
            <w:pPr>
              <w:shd w:val="clear" w:color="auto" w:fill="FFFFFF"/>
              <w:spacing w:line="264" w:lineRule="exact"/>
            </w:pP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t xml:space="preserve">Тальк молотый, сорт </w:t>
            </w:r>
            <w:r w:rsidRPr="004C6631">
              <w:rPr>
                <w:rFonts w:eastAsia="Times New Roman"/>
                <w:spacing w:val="-1"/>
                <w:lang w:val="en-US"/>
              </w:rPr>
              <w:t>I</w:t>
            </w:r>
            <w:r w:rsidRPr="004C6631">
              <w:rPr>
                <w:rFonts w:eastAsia="Times New Roman"/>
                <w:spacing w:val="-1"/>
              </w:rPr>
              <w:t xml:space="preserve">. Массовая доля прокаленного </w:t>
            </w:r>
            <w:r w:rsidRPr="004C6631">
              <w:rPr>
                <w:rFonts w:eastAsia="Times New Roman"/>
              </w:rPr>
              <w:t xml:space="preserve">нерастворимого в соляной кислоте остатка, %, </w:t>
            </w:r>
            <w:r>
              <w:rPr>
                <w:rFonts w:eastAsia="Times New Roman"/>
              </w:rPr>
              <w:t>53</w:t>
            </w:r>
            <w:r w:rsidRPr="004C6631">
              <w:rPr>
                <w:rFonts w:eastAsia="Times New Roman"/>
              </w:rPr>
              <w:t xml:space="preserve">. Массовая доля окиси железа в солянокислой вытяжке </w:t>
            </w:r>
            <w:r>
              <w:rPr>
                <w:rFonts w:eastAsia="Times New Roman"/>
              </w:rPr>
              <w:t>5</w:t>
            </w:r>
            <w:r w:rsidRPr="004C6631">
              <w:rPr>
                <w:rFonts w:eastAsia="Times New Roman"/>
              </w:rPr>
              <w:t>.</w:t>
            </w:r>
            <w:r>
              <w:rPr>
                <w:rFonts w:eastAsia="Times New Roman"/>
              </w:rPr>
              <w:t xml:space="preserve"> </w:t>
            </w:r>
            <w:r w:rsidRPr="004C6631">
              <w:rPr>
                <w:rFonts w:eastAsia="Times New Roman"/>
              </w:rPr>
              <w:t xml:space="preserve"> Остаток на сетке № 009, %, </w:t>
            </w:r>
            <w:r>
              <w:rPr>
                <w:rFonts w:eastAsia="Times New Roman"/>
              </w:rPr>
              <w:t>2</w:t>
            </w:r>
            <w:r w:rsidRPr="004C6631">
              <w:rPr>
                <w:rFonts w:eastAsia="Times New Roman"/>
              </w:rPr>
              <w:t xml:space="preserve">. </w:t>
            </w:r>
            <w:r w:rsidRPr="003A317B">
              <w:rPr>
                <w:rFonts w:eastAsia="Times New Roman"/>
              </w:rPr>
              <w:t>Массовая доля влаги, %, 1 . Нет посторонних примесей, видимых</w:t>
            </w:r>
            <w:r w:rsidRPr="004C6631">
              <w:rPr>
                <w:rFonts w:eastAsia="Times New Roman"/>
              </w:rPr>
              <w:t xml:space="preserve"> не вооруженным глазом.</w:t>
            </w:r>
          </w:p>
          <w:p w:rsidR="00C73178" w:rsidRPr="004C6631" w:rsidRDefault="00C73178" w:rsidP="00092B60">
            <w:pPr>
              <w:shd w:val="clear" w:color="auto" w:fill="FFFFFF"/>
              <w:spacing w:line="264" w:lineRule="exact"/>
            </w:pPr>
          </w:p>
          <w:p w:rsidR="00C73178" w:rsidRPr="004C6631" w:rsidRDefault="00C73178" w:rsidP="00092B60"/>
        </w:tc>
      </w:tr>
      <w:tr w:rsidR="00C73178" w:rsidRPr="004C6631" w:rsidTr="00092B60">
        <w:tc>
          <w:tcPr>
            <w:tcW w:w="567" w:type="dxa"/>
          </w:tcPr>
          <w:p w:rsidR="00C73178" w:rsidRPr="004C6631" w:rsidRDefault="00456AE5" w:rsidP="00092B60">
            <w:r>
              <w:t>17</w:t>
            </w:r>
          </w:p>
        </w:tc>
        <w:tc>
          <w:tcPr>
            <w:tcW w:w="1843" w:type="dxa"/>
          </w:tcPr>
          <w:p w:rsidR="00C73178" w:rsidRPr="004C6631" w:rsidRDefault="00C73178" w:rsidP="00092B60">
            <w:r w:rsidRPr="004C6631">
              <w:rPr>
                <w:rFonts w:eastAsia="Times New Roman"/>
              </w:rPr>
              <w:t>Гипсовые вяжущие</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 марка Г2-6. Предел прочности </w:t>
            </w:r>
            <w:proofErr w:type="spellStart"/>
            <w:r w:rsidRPr="004C6631">
              <w:rPr>
                <w:rFonts w:eastAsia="Times New Roman"/>
              </w:rPr>
              <w:t>образцов-балочек</w:t>
            </w:r>
            <w:proofErr w:type="spellEnd"/>
            <w:r w:rsidRPr="004C6631">
              <w:rPr>
                <w:rFonts w:eastAsia="Times New Roman"/>
              </w:rPr>
              <w:t xml:space="preserve"> размерами 40</w:t>
            </w:r>
            <w:r w:rsidRPr="004C6631">
              <w:rPr>
                <w:rFonts w:eastAsia="Times New Roman"/>
                <w:lang w:val="en-US"/>
              </w:rPr>
              <w:t>x</w:t>
            </w:r>
            <w:r w:rsidRPr="004C6631">
              <w:rPr>
                <w:rFonts w:eastAsia="Times New Roman"/>
              </w:rPr>
              <w:t>40</w:t>
            </w:r>
            <w:r w:rsidRPr="004C6631">
              <w:rPr>
                <w:rFonts w:eastAsia="Times New Roman"/>
                <w:lang w:val="en-US"/>
              </w:rPr>
              <w:t>x</w:t>
            </w:r>
            <w:r w:rsidRPr="004C6631">
              <w:rPr>
                <w:rFonts w:eastAsia="Times New Roman"/>
              </w:rPr>
              <w:t xml:space="preserve">160 мм в возрасте два часа при сжатии не менее 3 (30) </w:t>
            </w:r>
            <w:r w:rsidRPr="004C6631">
              <w:rPr>
                <w:rFonts w:eastAsia="Times New Roman"/>
                <w:spacing w:val="-1"/>
              </w:rPr>
              <w:t>МПа (кгс/см</w:t>
            </w:r>
            <w:proofErr w:type="gramStart"/>
            <w:r w:rsidRPr="004C6631">
              <w:rPr>
                <w:rFonts w:eastAsia="Times New Roman"/>
                <w:spacing w:val="-1"/>
              </w:rPr>
              <w:t>2</w:t>
            </w:r>
            <w:proofErr w:type="gramEnd"/>
            <w:r w:rsidRPr="004C6631">
              <w:rPr>
                <w:rFonts w:eastAsia="Times New Roman"/>
                <w:spacing w:val="-1"/>
              </w:rPr>
              <w:t xml:space="preserve">). Предел прочности </w:t>
            </w:r>
            <w:proofErr w:type="spellStart"/>
            <w:r w:rsidRPr="004C6631">
              <w:rPr>
                <w:rFonts w:eastAsia="Times New Roman"/>
                <w:spacing w:val="-1"/>
              </w:rPr>
              <w:t>образцов-балочек</w:t>
            </w:r>
            <w:proofErr w:type="spellEnd"/>
            <w:r w:rsidRPr="004C6631">
              <w:rPr>
                <w:rFonts w:eastAsia="Times New Roman"/>
                <w:spacing w:val="-1"/>
              </w:rPr>
              <w:t xml:space="preserve"> размерами 40</w:t>
            </w:r>
            <w:r w:rsidRPr="004C6631">
              <w:rPr>
                <w:rFonts w:eastAsia="Times New Roman"/>
                <w:spacing w:val="-1"/>
                <w:lang w:val="en-US"/>
              </w:rPr>
              <w:t>x</w:t>
            </w:r>
            <w:r w:rsidRPr="004C6631">
              <w:rPr>
                <w:rFonts w:eastAsia="Times New Roman"/>
                <w:spacing w:val="-1"/>
              </w:rPr>
              <w:t>40</w:t>
            </w:r>
            <w:r w:rsidRPr="004C6631">
              <w:rPr>
                <w:rFonts w:eastAsia="Times New Roman"/>
                <w:spacing w:val="-1"/>
                <w:lang w:val="en-US"/>
              </w:rPr>
              <w:t>x</w:t>
            </w:r>
            <w:r w:rsidRPr="004C6631">
              <w:rPr>
                <w:rFonts w:eastAsia="Times New Roman"/>
                <w:spacing w:val="-1"/>
              </w:rPr>
              <w:t xml:space="preserve">160 </w:t>
            </w:r>
            <w:r w:rsidRPr="004C6631">
              <w:rPr>
                <w:rFonts w:eastAsia="Times New Roman"/>
              </w:rPr>
              <w:t>мм в возрасте два часа при изгибе до 2,0 (20)МПа (кгс/см</w:t>
            </w:r>
            <w:proofErr w:type="gramStart"/>
            <w:r w:rsidRPr="004C6631">
              <w:rPr>
                <w:rFonts w:eastAsia="Times New Roman"/>
              </w:rPr>
              <w:t>2</w:t>
            </w:r>
            <w:proofErr w:type="gramEnd"/>
            <w:r w:rsidRPr="004C6631">
              <w:rPr>
                <w:rFonts w:eastAsia="Times New Roman"/>
              </w:rPr>
              <w:t xml:space="preserve">). Сроки </w:t>
            </w:r>
            <w:r w:rsidRPr="004C6631">
              <w:rPr>
                <w:rFonts w:eastAsia="Times New Roman"/>
                <w:spacing w:val="-1"/>
              </w:rPr>
              <w:t xml:space="preserve">схватывания начало, не ранее шести </w:t>
            </w:r>
            <w:r w:rsidRPr="004C6631">
              <w:rPr>
                <w:rFonts w:eastAsia="Times New Roman"/>
                <w:spacing w:val="-1"/>
              </w:rPr>
              <w:lastRenderedPageBreak/>
              <w:t xml:space="preserve">минут, конец не позднее тридцати минут. Грубого, среднего или тонкого помола. Максимальный остаток на </w:t>
            </w:r>
            <w:r w:rsidRPr="004C6631">
              <w:rPr>
                <w:rFonts w:eastAsia="Times New Roman"/>
              </w:rPr>
              <w:t xml:space="preserve">сите с размерами ячеек в свету 0,2 мм, %, не более 14. Для производства используется гипсовый камень сорт 1-4. Содержание </w:t>
            </w:r>
            <w:proofErr w:type="spellStart"/>
            <w:r w:rsidRPr="004C6631">
              <w:rPr>
                <w:rFonts w:eastAsia="Times New Roman"/>
                <w:lang w:val="en-US"/>
              </w:rPr>
              <w:t>CaS</w:t>
            </w:r>
            <w:proofErr w:type="spellEnd"/>
            <w:r w:rsidRPr="004C6631">
              <w:rPr>
                <w:rFonts w:eastAsia="Times New Roman"/>
              </w:rPr>
              <w:t>04 2</w:t>
            </w:r>
            <w:r w:rsidRPr="004C6631">
              <w:rPr>
                <w:rFonts w:eastAsia="Times New Roman"/>
                <w:lang w:val="en-US"/>
              </w:rPr>
              <w:t>H</w:t>
            </w:r>
            <w:r w:rsidRPr="004C6631">
              <w:rPr>
                <w:rFonts w:eastAsia="Times New Roman"/>
              </w:rPr>
              <w:t>2</w:t>
            </w:r>
            <w:r w:rsidRPr="004C6631">
              <w:rPr>
                <w:rFonts w:eastAsia="Times New Roman"/>
                <w:lang w:val="en-US"/>
              </w:rPr>
              <w:t>O</w:t>
            </w:r>
            <w:r w:rsidRPr="004C6631">
              <w:rPr>
                <w:rFonts w:eastAsia="Times New Roman"/>
              </w:rPr>
              <w:t xml:space="preserve"> в </w:t>
            </w:r>
            <w:r w:rsidRPr="004C6631">
              <w:rPr>
                <w:rFonts w:eastAsia="Times New Roman"/>
                <w:spacing w:val="-1"/>
              </w:rPr>
              <w:t xml:space="preserve">гипсовом камне, %, 70-95, кристаллизационной воды 14,64-19,88; серного </w:t>
            </w:r>
            <w:r w:rsidRPr="004C6631">
              <w:rPr>
                <w:rFonts w:eastAsia="Times New Roman"/>
              </w:rPr>
              <w:t>ангидрита (</w:t>
            </w:r>
            <w:r w:rsidRPr="004C6631">
              <w:rPr>
                <w:rFonts w:eastAsia="Times New Roman"/>
                <w:lang w:val="en-US"/>
              </w:rPr>
              <w:t>SO</w:t>
            </w:r>
            <w:r w:rsidRPr="004C6631">
              <w:rPr>
                <w:rFonts w:eastAsia="Times New Roman"/>
              </w:rPr>
              <w:t>3) не ниже 44,18.</w:t>
            </w:r>
          </w:p>
        </w:tc>
        <w:tc>
          <w:tcPr>
            <w:tcW w:w="5387" w:type="dxa"/>
          </w:tcPr>
          <w:p w:rsidR="00C73178" w:rsidRDefault="00C73178" w:rsidP="00092B60">
            <w:pPr>
              <w:rPr>
                <w:rFonts w:eastAsia="Times New Roman"/>
              </w:rPr>
            </w:pPr>
            <w:r w:rsidRPr="004C6631">
              <w:rPr>
                <w:rFonts w:eastAsia="Times New Roman"/>
              </w:rPr>
              <w:lastRenderedPageBreak/>
              <w:t xml:space="preserve"> марка Г</w:t>
            </w:r>
            <w:r>
              <w:rPr>
                <w:rFonts w:eastAsia="Times New Roman"/>
              </w:rPr>
              <w:t>3</w:t>
            </w:r>
            <w:r w:rsidRPr="004C6631">
              <w:rPr>
                <w:rFonts w:eastAsia="Times New Roman"/>
              </w:rPr>
              <w:t xml:space="preserve">. Предел прочности </w:t>
            </w:r>
            <w:proofErr w:type="spellStart"/>
            <w:r w:rsidRPr="004C6631">
              <w:rPr>
                <w:rFonts w:eastAsia="Times New Roman"/>
              </w:rPr>
              <w:t>образцов-балочек</w:t>
            </w:r>
            <w:proofErr w:type="spellEnd"/>
            <w:r w:rsidRPr="004C6631">
              <w:rPr>
                <w:rFonts w:eastAsia="Times New Roman"/>
              </w:rPr>
              <w:t xml:space="preserve"> размерами 40</w:t>
            </w:r>
            <w:r w:rsidRPr="004C6631">
              <w:rPr>
                <w:rFonts w:eastAsia="Times New Roman"/>
                <w:lang w:val="en-US"/>
              </w:rPr>
              <w:t>x</w:t>
            </w:r>
            <w:r w:rsidRPr="004C6631">
              <w:rPr>
                <w:rFonts w:eastAsia="Times New Roman"/>
              </w:rPr>
              <w:t>40</w:t>
            </w:r>
            <w:r w:rsidRPr="004C6631">
              <w:rPr>
                <w:rFonts w:eastAsia="Times New Roman"/>
                <w:lang w:val="en-US"/>
              </w:rPr>
              <w:t>x</w:t>
            </w:r>
            <w:r w:rsidRPr="004C6631">
              <w:rPr>
                <w:rFonts w:eastAsia="Times New Roman"/>
              </w:rPr>
              <w:t>160 мм в возрасте два часа при сжатии 3</w:t>
            </w:r>
            <w:r>
              <w:rPr>
                <w:rFonts w:eastAsia="Times New Roman"/>
              </w:rPr>
              <w:t>(30)</w:t>
            </w:r>
            <w:r w:rsidRPr="004C6631">
              <w:rPr>
                <w:rFonts w:eastAsia="Times New Roman"/>
              </w:rPr>
              <w:t xml:space="preserve">  </w:t>
            </w:r>
            <w:r w:rsidRPr="004C6631">
              <w:rPr>
                <w:rFonts w:eastAsia="Times New Roman"/>
                <w:spacing w:val="-1"/>
              </w:rPr>
              <w:t>МП</w:t>
            </w:r>
            <w:proofErr w:type="gramStart"/>
            <w:r w:rsidRPr="004C6631">
              <w:rPr>
                <w:rFonts w:eastAsia="Times New Roman"/>
                <w:spacing w:val="-1"/>
              </w:rPr>
              <w:t>а(</w:t>
            </w:r>
            <w:proofErr w:type="gramEnd"/>
            <w:r w:rsidRPr="004C6631">
              <w:rPr>
                <w:rFonts w:eastAsia="Times New Roman"/>
                <w:spacing w:val="-1"/>
              </w:rPr>
              <w:t xml:space="preserve">кгс/см2) . Предел прочности </w:t>
            </w:r>
            <w:proofErr w:type="spellStart"/>
            <w:r w:rsidRPr="004C6631">
              <w:rPr>
                <w:rFonts w:eastAsia="Times New Roman"/>
                <w:spacing w:val="-1"/>
              </w:rPr>
              <w:t>образцов-балочек</w:t>
            </w:r>
            <w:proofErr w:type="spellEnd"/>
            <w:r w:rsidRPr="004C6631">
              <w:rPr>
                <w:rFonts w:eastAsia="Times New Roman"/>
                <w:spacing w:val="-1"/>
              </w:rPr>
              <w:t xml:space="preserve"> размерами 40</w:t>
            </w:r>
            <w:r w:rsidRPr="004C6631">
              <w:rPr>
                <w:rFonts w:eastAsia="Times New Roman"/>
                <w:spacing w:val="-1"/>
                <w:lang w:val="en-US"/>
              </w:rPr>
              <w:t>x</w:t>
            </w:r>
            <w:r w:rsidRPr="004C6631">
              <w:rPr>
                <w:rFonts w:eastAsia="Times New Roman"/>
                <w:spacing w:val="-1"/>
              </w:rPr>
              <w:t>40</w:t>
            </w:r>
            <w:r w:rsidRPr="004C6631">
              <w:rPr>
                <w:rFonts w:eastAsia="Times New Roman"/>
                <w:spacing w:val="-1"/>
                <w:lang w:val="en-US"/>
              </w:rPr>
              <w:t>x</w:t>
            </w:r>
            <w:r w:rsidRPr="004C6631">
              <w:rPr>
                <w:rFonts w:eastAsia="Times New Roman"/>
                <w:spacing w:val="-1"/>
              </w:rPr>
              <w:t xml:space="preserve">160 </w:t>
            </w:r>
            <w:r w:rsidRPr="004C6631">
              <w:rPr>
                <w:rFonts w:eastAsia="Times New Roman"/>
              </w:rPr>
              <w:t xml:space="preserve">мм в возрасте два часа при изгибе </w:t>
            </w:r>
            <w:r>
              <w:rPr>
                <w:rFonts w:eastAsia="Times New Roman"/>
              </w:rPr>
              <w:t>1,8 (18)МПа</w:t>
            </w:r>
            <w:r w:rsidRPr="004C6631">
              <w:rPr>
                <w:rFonts w:eastAsia="Times New Roman"/>
              </w:rPr>
              <w:t xml:space="preserve">(кгс/см2). Сроки </w:t>
            </w:r>
            <w:r w:rsidRPr="004C6631">
              <w:rPr>
                <w:rFonts w:eastAsia="Times New Roman"/>
                <w:spacing w:val="-1"/>
              </w:rPr>
              <w:t>схватывания начало, шест</w:t>
            </w:r>
            <w:r>
              <w:rPr>
                <w:rFonts w:eastAsia="Times New Roman"/>
                <w:spacing w:val="-1"/>
              </w:rPr>
              <w:t>ь</w:t>
            </w:r>
            <w:r w:rsidRPr="004C6631">
              <w:rPr>
                <w:rFonts w:eastAsia="Times New Roman"/>
                <w:spacing w:val="-1"/>
              </w:rPr>
              <w:t xml:space="preserve"> минут, конец </w:t>
            </w:r>
            <w:r w:rsidRPr="004C6631">
              <w:rPr>
                <w:rFonts w:eastAsia="Times New Roman"/>
                <w:spacing w:val="-1"/>
              </w:rPr>
              <w:lastRenderedPageBreak/>
              <w:t>тридцат</w:t>
            </w:r>
            <w:r>
              <w:rPr>
                <w:rFonts w:eastAsia="Times New Roman"/>
                <w:spacing w:val="-1"/>
              </w:rPr>
              <w:t>ь минут. С</w:t>
            </w:r>
            <w:r w:rsidRPr="004C6631">
              <w:rPr>
                <w:rFonts w:eastAsia="Times New Roman"/>
                <w:spacing w:val="-1"/>
              </w:rPr>
              <w:t xml:space="preserve">реднего помола. Максимальный остаток на </w:t>
            </w:r>
            <w:r w:rsidRPr="004C6631">
              <w:rPr>
                <w:rFonts w:eastAsia="Times New Roman"/>
              </w:rPr>
              <w:t xml:space="preserve">сите с размерами ячеек в свету 0,2 мм, %, </w:t>
            </w:r>
            <w:r>
              <w:rPr>
                <w:rFonts w:eastAsia="Times New Roman"/>
              </w:rPr>
              <w:t>12</w:t>
            </w:r>
            <w:r w:rsidRPr="004C6631">
              <w:rPr>
                <w:rFonts w:eastAsia="Times New Roman"/>
              </w:rPr>
              <w:t xml:space="preserve">. Для производства используется гипсовый камень сорт </w:t>
            </w:r>
            <w:r>
              <w:rPr>
                <w:rFonts w:eastAsia="Times New Roman"/>
              </w:rPr>
              <w:t>1</w:t>
            </w:r>
            <w:r w:rsidRPr="004C6631">
              <w:rPr>
                <w:rFonts w:eastAsia="Times New Roman"/>
              </w:rPr>
              <w:t xml:space="preserve">. Содержание </w:t>
            </w:r>
            <w:proofErr w:type="spellStart"/>
            <w:r w:rsidRPr="004C6631">
              <w:rPr>
                <w:rFonts w:eastAsia="Times New Roman"/>
                <w:lang w:val="en-US"/>
              </w:rPr>
              <w:t>CaS</w:t>
            </w:r>
            <w:proofErr w:type="spellEnd"/>
            <w:r w:rsidRPr="004C6631">
              <w:rPr>
                <w:rFonts w:eastAsia="Times New Roman"/>
              </w:rPr>
              <w:t>04 2</w:t>
            </w:r>
            <w:r w:rsidRPr="004C6631">
              <w:rPr>
                <w:rFonts w:eastAsia="Times New Roman"/>
                <w:lang w:val="en-US"/>
              </w:rPr>
              <w:t>H</w:t>
            </w:r>
            <w:r w:rsidRPr="004C6631">
              <w:rPr>
                <w:rFonts w:eastAsia="Times New Roman"/>
              </w:rPr>
              <w:t>2</w:t>
            </w:r>
            <w:r w:rsidRPr="004C6631">
              <w:rPr>
                <w:rFonts w:eastAsia="Times New Roman"/>
                <w:lang w:val="en-US"/>
              </w:rPr>
              <w:t>O</w:t>
            </w:r>
            <w:r w:rsidRPr="004C6631">
              <w:rPr>
                <w:rFonts w:eastAsia="Times New Roman"/>
              </w:rPr>
              <w:t xml:space="preserve"> в </w:t>
            </w:r>
            <w:r>
              <w:rPr>
                <w:rFonts w:eastAsia="Times New Roman"/>
                <w:spacing w:val="-1"/>
              </w:rPr>
              <w:t>гипсовом камне, %,</w:t>
            </w:r>
            <w:r w:rsidRPr="004C6631">
              <w:rPr>
                <w:rFonts w:eastAsia="Times New Roman"/>
                <w:spacing w:val="-1"/>
              </w:rPr>
              <w:t xml:space="preserve">95, кристаллизационной воды 19,88; серного </w:t>
            </w:r>
            <w:r w:rsidRPr="004C6631">
              <w:rPr>
                <w:rFonts w:eastAsia="Times New Roman"/>
              </w:rPr>
              <w:t>ангидрита (</w:t>
            </w:r>
            <w:r w:rsidRPr="004C6631">
              <w:rPr>
                <w:rFonts w:eastAsia="Times New Roman"/>
                <w:lang w:val="en-US"/>
              </w:rPr>
              <w:t>SO</w:t>
            </w:r>
            <w:r w:rsidRPr="004C6631">
              <w:rPr>
                <w:rFonts w:eastAsia="Times New Roman"/>
              </w:rPr>
              <w:t>3) 44,18.</w:t>
            </w:r>
          </w:p>
          <w:p w:rsidR="00C73178" w:rsidRPr="004C6631" w:rsidRDefault="00C73178" w:rsidP="00092B60"/>
        </w:tc>
      </w:tr>
      <w:tr w:rsidR="00C73178" w:rsidRPr="004C6631" w:rsidTr="00092B60">
        <w:tc>
          <w:tcPr>
            <w:tcW w:w="567" w:type="dxa"/>
          </w:tcPr>
          <w:p w:rsidR="00C73178" w:rsidRPr="004C6631" w:rsidRDefault="00456AE5" w:rsidP="00092B60">
            <w:r>
              <w:lastRenderedPageBreak/>
              <w:t>18</w:t>
            </w:r>
          </w:p>
        </w:tc>
        <w:tc>
          <w:tcPr>
            <w:tcW w:w="1843" w:type="dxa"/>
          </w:tcPr>
          <w:p w:rsidR="00C73178" w:rsidRDefault="00C73178" w:rsidP="00092B60">
            <w:r>
              <w:t xml:space="preserve">Растворитель </w:t>
            </w:r>
          </w:p>
          <w:p w:rsidR="00456AE5" w:rsidRDefault="00456AE5" w:rsidP="00092B60"/>
          <w:p w:rsidR="00456AE5" w:rsidRPr="00456AE5" w:rsidRDefault="00456AE5" w:rsidP="00456AE5">
            <w:pPr>
              <w:pStyle w:val="2"/>
              <w:spacing w:before="300" w:after="150"/>
              <w:outlineLvl w:val="1"/>
              <w:rPr>
                <w:rFonts w:ascii="Times New Roman" w:hAnsi="Times New Roman" w:cs="Times New Roman"/>
                <w:b w:val="0"/>
                <w:bCs w:val="0"/>
                <w:color w:val="auto"/>
                <w:sz w:val="22"/>
                <w:szCs w:val="22"/>
              </w:rPr>
            </w:pPr>
            <w:r w:rsidRPr="00456AE5">
              <w:rPr>
                <w:rFonts w:ascii="Times New Roman" w:hAnsi="Times New Roman" w:cs="Times New Roman"/>
                <w:b w:val="0"/>
                <w:bCs w:val="0"/>
                <w:color w:val="auto"/>
                <w:sz w:val="22"/>
                <w:szCs w:val="22"/>
              </w:rPr>
              <w:t>ООО</w:t>
            </w:r>
            <w:r w:rsidRPr="00456AE5">
              <w:rPr>
                <w:rStyle w:val="apple-converted-space"/>
                <w:rFonts w:ascii="Times New Roman" w:hAnsi="Times New Roman" w:cs="Times New Roman"/>
                <w:b w:val="0"/>
                <w:bCs w:val="0"/>
                <w:color w:val="auto"/>
                <w:sz w:val="22"/>
                <w:szCs w:val="22"/>
              </w:rPr>
              <w:t> </w:t>
            </w:r>
            <w:r w:rsidRPr="00456AE5">
              <w:rPr>
                <w:rFonts w:ascii="Times New Roman" w:hAnsi="Times New Roman" w:cs="Times New Roman"/>
                <w:b w:val="0"/>
                <w:bCs w:val="0"/>
                <w:color w:val="auto"/>
                <w:sz w:val="22"/>
                <w:szCs w:val="22"/>
              </w:rPr>
              <w:t>«</w:t>
            </w:r>
            <w:proofErr w:type="spellStart"/>
            <w:r w:rsidRPr="00456AE5">
              <w:rPr>
                <w:rFonts w:ascii="Times New Roman" w:hAnsi="Times New Roman" w:cs="Times New Roman"/>
                <w:b w:val="0"/>
                <w:bCs w:val="0"/>
                <w:color w:val="auto"/>
                <w:sz w:val="22"/>
                <w:szCs w:val="22"/>
              </w:rPr>
              <w:t>Химабсолют</w:t>
            </w:r>
            <w:proofErr w:type="spellEnd"/>
            <w:r w:rsidRPr="00456AE5">
              <w:rPr>
                <w:rFonts w:ascii="Times New Roman" w:hAnsi="Times New Roman" w:cs="Times New Roman"/>
                <w:b w:val="0"/>
                <w:bCs w:val="0"/>
                <w:color w:val="auto"/>
                <w:sz w:val="22"/>
                <w:szCs w:val="22"/>
              </w:rPr>
              <w:t>»</w:t>
            </w:r>
          </w:p>
          <w:p w:rsidR="00456AE5" w:rsidRPr="004C6631" w:rsidRDefault="00456AE5" w:rsidP="00456AE5">
            <w:r>
              <w:rPr>
                <w:rStyle w:val="apple-converted-space"/>
                <w:rFonts w:ascii="Helvetica" w:hAnsi="Helvetica"/>
                <w:color w:val="333333"/>
                <w:sz w:val="21"/>
                <w:szCs w:val="21"/>
                <w:shd w:val="clear" w:color="auto" w:fill="FFFFFF"/>
              </w:rPr>
              <w:t> </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Pr>
                <w:rFonts w:eastAsia="Times New Roman"/>
              </w:rPr>
              <w:t xml:space="preserve">Растворитель марки Р-4, Р-5 (Р-4А, Р-5А).  </w:t>
            </w:r>
            <w:r w:rsidRPr="004C6631">
              <w:rPr>
                <w:rFonts w:eastAsia="Times New Roman"/>
              </w:rPr>
              <w:t xml:space="preserve">Для разбавления лакокрасочных материалов на основе </w:t>
            </w:r>
            <w:r w:rsidRPr="004C6631">
              <w:rPr>
                <w:rFonts w:eastAsia="Times New Roman"/>
                <w:spacing w:val="-1"/>
              </w:rPr>
              <w:t xml:space="preserve">поливинилхлоридных хлорированных Смол ПСХЛС и ПСХЛН, Массовая доля воды по Фишеру, %, не более 0,7. Летучесть по этиловому эфиру 5-15. Кислотное число, мг КОН/г, не более ноль целых семь сотых. Число коагуляции, %, не менее 24. Не должно наблюдаться свертывания и </w:t>
            </w:r>
            <w:r w:rsidRPr="004C6631">
              <w:rPr>
                <w:rFonts w:eastAsia="Times New Roman"/>
              </w:rPr>
              <w:t xml:space="preserve">расслаивания ЛКМ. После высыхания не должно быть поведения пленки </w:t>
            </w:r>
            <w:r w:rsidRPr="004C6631">
              <w:rPr>
                <w:rFonts w:eastAsia="Times New Roman"/>
                <w:spacing w:val="-1"/>
              </w:rPr>
              <w:t xml:space="preserve">на поверхности, а также белесоватых или матовых пятен. Температура вспышки в закрытом </w:t>
            </w:r>
            <w:proofErr w:type="spellStart"/>
            <w:r w:rsidRPr="004C6631">
              <w:rPr>
                <w:rFonts w:eastAsia="Times New Roman"/>
                <w:spacing w:val="-1"/>
              </w:rPr>
              <w:t>тигле,°С</w:t>
            </w:r>
            <w:proofErr w:type="spellEnd"/>
            <w:proofErr w:type="gramStart"/>
            <w:r w:rsidRPr="004C6631">
              <w:rPr>
                <w:rFonts w:eastAsia="Times New Roman"/>
                <w:spacing w:val="-1"/>
              </w:rPr>
              <w:t xml:space="preserve"> ,</w:t>
            </w:r>
            <w:proofErr w:type="gramEnd"/>
            <w:r w:rsidRPr="004C6631">
              <w:rPr>
                <w:rFonts w:eastAsia="Times New Roman"/>
                <w:spacing w:val="-1"/>
              </w:rPr>
              <w:t xml:space="preserve"> не ниже минус восемь. Температура </w:t>
            </w:r>
            <w:r w:rsidRPr="004C6631">
              <w:rPr>
                <w:rFonts w:eastAsia="Times New Roman"/>
              </w:rPr>
              <w:t>самовоспламенения, °С не ниже пятьсот пятидесяти.</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Pr>
                <w:rFonts w:eastAsia="Times New Roman"/>
              </w:rPr>
              <w:t xml:space="preserve"> марки Р-4. </w:t>
            </w:r>
            <w:r w:rsidRPr="004C6631">
              <w:rPr>
                <w:rFonts w:eastAsia="Times New Roman"/>
              </w:rPr>
              <w:t xml:space="preserve">Для разбавления лакокрасочных материалов на основе </w:t>
            </w:r>
            <w:r w:rsidRPr="004C6631">
              <w:rPr>
                <w:rFonts w:eastAsia="Times New Roman"/>
                <w:spacing w:val="-1"/>
              </w:rPr>
              <w:t xml:space="preserve">поливинилхлоридных хлорированных Смол ПСХЛС и ПСХЛН, Массовая доля воды по Фишеру, %, 0,7. Летучесть по этиловому эфиру 5-15. Кислотное число, мг КОН/г, </w:t>
            </w:r>
            <w:r>
              <w:rPr>
                <w:rFonts w:eastAsia="Times New Roman"/>
                <w:spacing w:val="-1"/>
              </w:rPr>
              <w:t>0,07</w:t>
            </w:r>
            <w:r w:rsidRPr="004C6631">
              <w:rPr>
                <w:rFonts w:eastAsia="Times New Roman"/>
                <w:spacing w:val="-1"/>
              </w:rPr>
              <w:t>. Число коагуляции, %, 24. Не наблюда</w:t>
            </w:r>
            <w:r>
              <w:rPr>
                <w:rFonts w:eastAsia="Times New Roman"/>
                <w:spacing w:val="-1"/>
              </w:rPr>
              <w:t>е</w:t>
            </w:r>
            <w:r w:rsidRPr="004C6631">
              <w:rPr>
                <w:rFonts w:eastAsia="Times New Roman"/>
                <w:spacing w:val="-1"/>
              </w:rPr>
              <w:t xml:space="preserve">тся свертывания и </w:t>
            </w:r>
            <w:r w:rsidRPr="004C6631">
              <w:rPr>
                <w:rFonts w:eastAsia="Times New Roman"/>
              </w:rPr>
              <w:t>расслаивания ЛКМ. После высыхания не</w:t>
            </w:r>
            <w:r>
              <w:rPr>
                <w:rFonts w:eastAsia="Times New Roman"/>
              </w:rPr>
              <w:t xml:space="preserve">т </w:t>
            </w:r>
            <w:r w:rsidRPr="004C6631">
              <w:rPr>
                <w:rFonts w:eastAsia="Times New Roman"/>
              </w:rPr>
              <w:t xml:space="preserve">поведения пленки </w:t>
            </w:r>
            <w:r w:rsidRPr="004C6631">
              <w:rPr>
                <w:rFonts w:eastAsia="Times New Roman"/>
                <w:spacing w:val="-1"/>
              </w:rPr>
              <w:t xml:space="preserve">на поверхности, а также белесоватых пятен. Температура вспышки в закрытом </w:t>
            </w:r>
            <w:proofErr w:type="spellStart"/>
            <w:r w:rsidRPr="004C6631">
              <w:rPr>
                <w:rFonts w:eastAsia="Times New Roman"/>
                <w:spacing w:val="-1"/>
              </w:rPr>
              <w:t>тигле,°С</w:t>
            </w:r>
            <w:proofErr w:type="spellEnd"/>
            <w:proofErr w:type="gramStart"/>
            <w:r w:rsidRPr="004C6631">
              <w:rPr>
                <w:rFonts w:eastAsia="Times New Roman"/>
                <w:spacing w:val="-1"/>
              </w:rPr>
              <w:t xml:space="preserve"> ,</w:t>
            </w:r>
            <w:proofErr w:type="gramEnd"/>
            <w:r w:rsidRPr="004C6631">
              <w:rPr>
                <w:rFonts w:eastAsia="Times New Roman"/>
                <w:spacing w:val="-1"/>
              </w:rPr>
              <w:t xml:space="preserve"> минус </w:t>
            </w:r>
            <w:r>
              <w:rPr>
                <w:rFonts w:eastAsia="Times New Roman"/>
                <w:spacing w:val="-1"/>
              </w:rPr>
              <w:t>семь</w:t>
            </w:r>
            <w:r w:rsidRPr="004C6631">
              <w:rPr>
                <w:rFonts w:eastAsia="Times New Roman"/>
                <w:spacing w:val="-1"/>
              </w:rPr>
              <w:t xml:space="preserve">. Температура </w:t>
            </w:r>
            <w:r w:rsidRPr="004C6631">
              <w:rPr>
                <w:rFonts w:eastAsia="Times New Roman"/>
              </w:rPr>
              <w:t xml:space="preserve">самовоспламенения, °С </w:t>
            </w:r>
            <w:r>
              <w:rPr>
                <w:rFonts w:eastAsia="Times New Roman"/>
              </w:rPr>
              <w:t>550.</w:t>
            </w:r>
          </w:p>
          <w:p w:rsidR="00C73178" w:rsidRPr="004C6631" w:rsidRDefault="00C73178" w:rsidP="00092B60"/>
        </w:tc>
      </w:tr>
      <w:tr w:rsidR="00C73178" w:rsidRPr="004C6631" w:rsidTr="00092B60">
        <w:tc>
          <w:tcPr>
            <w:tcW w:w="567" w:type="dxa"/>
          </w:tcPr>
          <w:p w:rsidR="00C73178" w:rsidRPr="004C6631" w:rsidRDefault="00456AE5" w:rsidP="00092B60">
            <w:r>
              <w:t>19</w:t>
            </w:r>
          </w:p>
        </w:tc>
        <w:tc>
          <w:tcPr>
            <w:tcW w:w="1843" w:type="dxa"/>
          </w:tcPr>
          <w:p w:rsidR="00C73178" w:rsidRPr="004C6631" w:rsidRDefault="00C73178" w:rsidP="00092B60">
            <w:r w:rsidRPr="004C6631">
              <w:rPr>
                <w:rFonts w:eastAsia="Times New Roman"/>
              </w:rPr>
              <w:t>Кислород</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технический газообразный первого или второго сорта. Объемная доля кислорода не менее 99,5%, объемная доля водяных паров не более </w:t>
            </w:r>
            <w:r w:rsidRPr="004C6631">
              <w:rPr>
                <w:rFonts w:eastAsia="Times New Roman"/>
                <w:spacing w:val="-1"/>
              </w:rPr>
              <w:t xml:space="preserve">0,009%, объемная доля водорода не более 0,5%. Должен выдерживать </w:t>
            </w:r>
            <w:r w:rsidRPr="004C6631">
              <w:rPr>
                <w:rFonts w:eastAsia="Times New Roman"/>
              </w:rPr>
              <w:t xml:space="preserve">испытание </w:t>
            </w:r>
            <w:proofErr w:type="gramStart"/>
            <w:r w:rsidRPr="004C6631">
              <w:rPr>
                <w:rFonts w:eastAsia="Times New Roman"/>
              </w:rPr>
              <w:t>:к</w:t>
            </w:r>
            <w:proofErr w:type="gramEnd"/>
            <w:r w:rsidRPr="004C6631">
              <w:rPr>
                <w:rFonts w:eastAsia="Times New Roman"/>
              </w:rPr>
              <w:t xml:space="preserve">ислород пропускают со скоростью 100-200 см3/мин в течение 8-10 мин через стеклянную трубку длиной 10-11 см, диаметром </w:t>
            </w:r>
            <w:r w:rsidRPr="004C6631">
              <w:rPr>
                <w:rFonts w:eastAsia="Times New Roman"/>
                <w:spacing w:val="-1"/>
              </w:rPr>
              <w:t xml:space="preserve">1,6 см. Узкий конец трубки длиной 2-3 см, диаметром 0,5-0,6 см соединяют с реометром резиновой трубкой. Другой конец трубки закрывают </w:t>
            </w:r>
            <w:r w:rsidRPr="004C6631">
              <w:rPr>
                <w:rFonts w:eastAsia="Times New Roman"/>
                <w:spacing w:val="-1"/>
              </w:rPr>
              <w:lastRenderedPageBreak/>
              <w:t xml:space="preserve">резиновой пробкой, в которую вставлена стеклянная трубочка (вход газа). В трубку помещают кусок фильтровальной бумаги размером 6 </w:t>
            </w:r>
            <w:r w:rsidRPr="004C6631">
              <w:rPr>
                <w:rFonts w:eastAsia="Times New Roman"/>
              </w:rPr>
              <w:t xml:space="preserve">´ 7 см с продольными складками шириной примерно 0,5 см, предварительно смоченный раствором фенолфталеина, разбавленного </w:t>
            </w:r>
            <w:r w:rsidRPr="004C6631">
              <w:rPr>
                <w:rFonts w:eastAsia="Times New Roman"/>
                <w:spacing w:val="-2"/>
              </w:rPr>
              <w:t xml:space="preserve">водой 1:10. Кислород считают соответствующим требованиям настоящего </w:t>
            </w:r>
            <w:r w:rsidRPr="004C6631">
              <w:rPr>
                <w:rFonts w:eastAsia="Times New Roman"/>
              </w:rPr>
              <w:t xml:space="preserve">стандарта, если не произойдет окрашивания фильтровальной бумаги в </w:t>
            </w:r>
            <w:r w:rsidRPr="004C6631">
              <w:rPr>
                <w:rFonts w:eastAsia="Times New Roman"/>
                <w:spacing w:val="-1"/>
              </w:rPr>
              <w:t>розовый, сиреневый или красный цвет.</w:t>
            </w:r>
          </w:p>
        </w:tc>
        <w:tc>
          <w:tcPr>
            <w:tcW w:w="5387" w:type="dxa"/>
          </w:tcPr>
          <w:p w:rsidR="00C73178" w:rsidRPr="004C6631" w:rsidRDefault="00C73178" w:rsidP="00092B60">
            <w:r w:rsidRPr="004C6631">
              <w:rPr>
                <w:rFonts w:eastAsia="Times New Roman"/>
              </w:rPr>
              <w:lastRenderedPageBreak/>
              <w:t xml:space="preserve">технический газообразный второго сорта. Объемная доля кислорода 99,5%, объемная доля водяных паров </w:t>
            </w:r>
            <w:r w:rsidRPr="004C6631">
              <w:rPr>
                <w:rFonts w:eastAsia="Times New Roman"/>
                <w:spacing w:val="-1"/>
              </w:rPr>
              <w:t>0,009%, объемная доля водорода 0,</w:t>
            </w:r>
            <w:r>
              <w:rPr>
                <w:rFonts w:eastAsia="Times New Roman"/>
                <w:spacing w:val="-1"/>
              </w:rPr>
              <w:t>48</w:t>
            </w:r>
            <w:r w:rsidRPr="004C6631">
              <w:rPr>
                <w:rFonts w:eastAsia="Times New Roman"/>
                <w:spacing w:val="-1"/>
              </w:rPr>
              <w:t>%. выдержива</w:t>
            </w:r>
            <w:r>
              <w:rPr>
                <w:rFonts w:eastAsia="Times New Roman"/>
                <w:spacing w:val="-1"/>
              </w:rPr>
              <w:t>е</w:t>
            </w:r>
            <w:r w:rsidRPr="004C6631">
              <w:rPr>
                <w:rFonts w:eastAsia="Times New Roman"/>
                <w:spacing w:val="-1"/>
              </w:rPr>
              <w:t xml:space="preserve">т </w:t>
            </w:r>
            <w:r w:rsidRPr="004C6631">
              <w:rPr>
                <w:rFonts w:eastAsia="Times New Roman"/>
              </w:rPr>
              <w:t xml:space="preserve">испытание </w:t>
            </w:r>
            <w:proofErr w:type="gramStart"/>
            <w:r w:rsidRPr="004C6631">
              <w:rPr>
                <w:rFonts w:eastAsia="Times New Roman"/>
              </w:rPr>
              <w:t>:к</w:t>
            </w:r>
            <w:proofErr w:type="gramEnd"/>
            <w:r w:rsidRPr="004C6631">
              <w:rPr>
                <w:rFonts w:eastAsia="Times New Roman"/>
              </w:rPr>
              <w:t xml:space="preserve">ислород пропускают со скоростью 100-200 см3/мин в течение 8-10 мин через стеклянную трубку длиной 10-11 см, диаметром </w:t>
            </w:r>
            <w:r w:rsidRPr="004C6631">
              <w:rPr>
                <w:rFonts w:eastAsia="Times New Roman"/>
                <w:spacing w:val="-1"/>
              </w:rPr>
              <w:t xml:space="preserve">1,6 см. Узкий конец трубки длиной 2-3 см, диаметром 0,5-0,6 см соединяют с реометром резиновой трубкой. Другой конец трубки закрывают резиновой пробкой, в которую вставлена стеклянная трубочка (вход газа). В </w:t>
            </w:r>
            <w:r w:rsidRPr="004C6631">
              <w:rPr>
                <w:rFonts w:eastAsia="Times New Roman"/>
                <w:spacing w:val="-1"/>
              </w:rPr>
              <w:lastRenderedPageBreak/>
              <w:t xml:space="preserve">трубку помещают кусок фильтровальной бумаги размером 6 </w:t>
            </w:r>
            <w:r w:rsidRPr="004C6631">
              <w:rPr>
                <w:rFonts w:eastAsia="Times New Roman"/>
              </w:rPr>
              <w:t xml:space="preserve">´ 7 см с продольными складками шириной примерно 0,5 см, предварительно смоченный раствором фенолфталеина, разбавленного </w:t>
            </w:r>
            <w:r w:rsidRPr="004C6631">
              <w:rPr>
                <w:rFonts w:eastAsia="Times New Roman"/>
                <w:spacing w:val="-2"/>
              </w:rPr>
              <w:t>водой 1:10. Кислород соответству</w:t>
            </w:r>
            <w:r>
              <w:rPr>
                <w:rFonts w:eastAsia="Times New Roman"/>
                <w:spacing w:val="-2"/>
              </w:rPr>
              <w:t>ет</w:t>
            </w:r>
            <w:r w:rsidRPr="004C6631">
              <w:rPr>
                <w:rFonts w:eastAsia="Times New Roman"/>
                <w:spacing w:val="-2"/>
              </w:rPr>
              <w:t xml:space="preserve"> требованиям </w:t>
            </w:r>
            <w:r w:rsidRPr="004C6631">
              <w:rPr>
                <w:rFonts w:eastAsia="Times New Roman"/>
              </w:rPr>
              <w:t xml:space="preserve">стандарта, </w:t>
            </w:r>
            <w:r w:rsidRPr="00917BCA">
              <w:rPr>
                <w:rFonts w:eastAsia="Times New Roman"/>
              </w:rPr>
              <w:t xml:space="preserve">отсутствует окрашивания фильтровальной бумаги в </w:t>
            </w:r>
            <w:r w:rsidRPr="00917BCA">
              <w:rPr>
                <w:rFonts w:eastAsia="Times New Roman"/>
                <w:spacing w:val="-1"/>
              </w:rPr>
              <w:t>красный цвет.</w:t>
            </w:r>
          </w:p>
        </w:tc>
      </w:tr>
      <w:tr w:rsidR="00C73178" w:rsidRPr="004C6631" w:rsidTr="00092B60">
        <w:tc>
          <w:tcPr>
            <w:tcW w:w="567" w:type="dxa"/>
          </w:tcPr>
          <w:p w:rsidR="00C73178" w:rsidRPr="004C6631" w:rsidRDefault="00456AE5" w:rsidP="00092B60">
            <w:r>
              <w:lastRenderedPageBreak/>
              <w:t>20</w:t>
            </w:r>
          </w:p>
        </w:tc>
        <w:tc>
          <w:tcPr>
            <w:tcW w:w="1843" w:type="dxa"/>
          </w:tcPr>
          <w:p w:rsidR="00C73178" w:rsidRDefault="00C73178" w:rsidP="00092B60">
            <w:pPr>
              <w:rPr>
                <w:rFonts w:eastAsia="Times New Roman"/>
                <w:spacing w:val="-1"/>
              </w:rPr>
            </w:pPr>
            <w:r w:rsidRPr="004C6631">
              <w:rPr>
                <w:rFonts w:eastAsia="Times New Roman"/>
                <w:spacing w:val="-1"/>
              </w:rPr>
              <w:t>Раствор готовый кладочный</w:t>
            </w:r>
          </w:p>
          <w:p w:rsidR="00C73178" w:rsidRPr="004C6631" w:rsidRDefault="00C73178" w:rsidP="00092B60">
            <w:r w:rsidRPr="004C6631">
              <w:rPr>
                <w:rFonts w:eastAsia="Times New Roman"/>
              </w:rPr>
              <w:t>цементный</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марки не выше марки 50. Раствор готовый кладочный, </w:t>
            </w:r>
            <w:r w:rsidRPr="004C6631">
              <w:rPr>
                <w:rFonts w:eastAsia="Times New Roman"/>
                <w:spacing w:val="-1"/>
              </w:rPr>
              <w:t xml:space="preserve">цементный. Марка по подвижности Пк1-Пк 4. Глубина погружения </w:t>
            </w:r>
            <w:r w:rsidRPr="004C6631">
              <w:rPr>
                <w:rFonts w:eastAsia="Times New Roman"/>
              </w:rPr>
              <w:t xml:space="preserve">конуса, </w:t>
            </w:r>
            <w:proofErr w:type="gramStart"/>
            <w:r w:rsidRPr="004C6631">
              <w:rPr>
                <w:rFonts w:eastAsia="Times New Roman"/>
              </w:rPr>
              <w:t>см</w:t>
            </w:r>
            <w:proofErr w:type="gramEnd"/>
            <w:r w:rsidRPr="004C6631">
              <w:rPr>
                <w:rFonts w:eastAsia="Times New Roman"/>
              </w:rPr>
              <w:t xml:space="preserve"> 1-14. Водоудерживающая способность растворных смесей должна быть не менее 90 %. </w:t>
            </w:r>
            <w:proofErr w:type="spellStart"/>
            <w:r w:rsidRPr="004C6631">
              <w:rPr>
                <w:rFonts w:eastAsia="Times New Roman"/>
              </w:rPr>
              <w:t>Расслаиваемость</w:t>
            </w:r>
            <w:proofErr w:type="spellEnd"/>
            <w:r w:rsidRPr="004C6631">
              <w:rPr>
                <w:rFonts w:eastAsia="Times New Roman"/>
              </w:rPr>
              <w:t xml:space="preserve"> свежеприготовленных смесей не должна превышать 10 %. Растворная смесь не должна </w:t>
            </w:r>
            <w:r w:rsidRPr="004C6631">
              <w:rPr>
                <w:rFonts w:eastAsia="Times New Roman"/>
                <w:spacing w:val="-1"/>
              </w:rPr>
              <w:t xml:space="preserve">содержать золы-уноса более 20 % массы цемента. Температура </w:t>
            </w:r>
            <w:r w:rsidRPr="004C6631">
              <w:rPr>
                <w:rFonts w:eastAsia="Times New Roman"/>
              </w:rPr>
              <w:t>растворных смесей в момент использования должна быть, °</w:t>
            </w:r>
            <w:proofErr w:type="gramStart"/>
            <w:r w:rsidRPr="004C6631">
              <w:rPr>
                <w:rFonts w:eastAsia="Times New Roman"/>
              </w:rPr>
              <w:t>С</w:t>
            </w:r>
            <w:proofErr w:type="gramEnd"/>
            <w:r w:rsidRPr="004C6631">
              <w:rPr>
                <w:rFonts w:eastAsia="Times New Roman"/>
              </w:rPr>
              <w:t xml:space="preserve">, не менее 10. Марка раствора не менее М50. Средняя плотность, </w:t>
            </w:r>
            <w:r w:rsidRPr="004C6631">
              <w:rPr>
                <w:rFonts w:eastAsia="Times New Roman"/>
                <w:lang w:val="en-US"/>
              </w:rPr>
              <w:t>D</w:t>
            </w:r>
            <w:r w:rsidRPr="004C6631">
              <w:rPr>
                <w:rFonts w:eastAsia="Times New Roman"/>
              </w:rPr>
              <w:t xml:space="preserve">, затвердевших растворов в проектном возрасте должна быть, </w:t>
            </w:r>
            <w:proofErr w:type="gramStart"/>
            <w:r w:rsidRPr="004C6631">
              <w:rPr>
                <w:rFonts w:eastAsia="Times New Roman"/>
              </w:rPr>
              <w:t>кг</w:t>
            </w:r>
            <w:proofErr w:type="gramEnd"/>
            <w:r w:rsidRPr="004C6631">
              <w:rPr>
                <w:rFonts w:eastAsia="Times New Roman"/>
              </w:rPr>
              <w:t xml:space="preserve">/м3 не менее 1500. </w:t>
            </w:r>
            <w:r w:rsidRPr="004C6631">
              <w:rPr>
                <w:rFonts w:eastAsia="Times New Roman"/>
                <w:spacing w:val="-1"/>
              </w:rPr>
              <w:t xml:space="preserve">Наибольшая крупность зерен заполнителя должна быть, </w:t>
            </w:r>
            <w:proofErr w:type="gramStart"/>
            <w:r w:rsidRPr="004C6631">
              <w:rPr>
                <w:rFonts w:eastAsia="Times New Roman"/>
                <w:spacing w:val="-1"/>
              </w:rPr>
              <w:t>мм</w:t>
            </w:r>
            <w:proofErr w:type="gramEnd"/>
            <w:r w:rsidRPr="004C6631">
              <w:rPr>
                <w:rFonts w:eastAsia="Times New Roman"/>
                <w:spacing w:val="-1"/>
              </w:rPr>
              <w:t xml:space="preserve">, не более 2,5. </w:t>
            </w:r>
            <w:r w:rsidRPr="004C6631">
              <w:rPr>
                <w:rFonts w:eastAsia="Times New Roman"/>
              </w:rPr>
              <w:t xml:space="preserve">При подогреве заполнителей их температура в зависимости от </w:t>
            </w:r>
            <w:proofErr w:type="gramStart"/>
            <w:r w:rsidRPr="004C6631">
              <w:rPr>
                <w:rFonts w:eastAsia="Times New Roman"/>
              </w:rPr>
              <w:t>применяемого</w:t>
            </w:r>
            <w:proofErr w:type="gramEnd"/>
            <w:r w:rsidRPr="004C6631">
              <w:rPr>
                <w:rFonts w:eastAsia="Times New Roman"/>
              </w:rPr>
              <w:t xml:space="preserve"> вяжущего должна быть не выше, °С, 60.</w:t>
            </w:r>
          </w:p>
        </w:tc>
        <w:tc>
          <w:tcPr>
            <w:tcW w:w="5387" w:type="dxa"/>
          </w:tcPr>
          <w:p w:rsidR="00C73178" w:rsidRPr="004C6631" w:rsidRDefault="00C73178" w:rsidP="00092B60">
            <w:r w:rsidRPr="00255B18">
              <w:rPr>
                <w:rFonts w:eastAsia="Times New Roman"/>
              </w:rPr>
              <w:t xml:space="preserve">марки 50. Раствор готовый кладочный, </w:t>
            </w:r>
            <w:r w:rsidRPr="00255B18">
              <w:rPr>
                <w:rFonts w:eastAsia="Times New Roman"/>
                <w:spacing w:val="-1"/>
              </w:rPr>
              <w:t>цементный. Марка по подвижности Пк</w:t>
            </w:r>
            <w:proofErr w:type="gramStart"/>
            <w:r w:rsidRPr="00255B18">
              <w:rPr>
                <w:rFonts w:eastAsia="Times New Roman"/>
                <w:spacing w:val="-1"/>
              </w:rPr>
              <w:t>2</w:t>
            </w:r>
            <w:proofErr w:type="gramEnd"/>
            <w:r w:rsidRPr="00255B18">
              <w:rPr>
                <w:rFonts w:eastAsia="Times New Roman"/>
                <w:spacing w:val="-1"/>
              </w:rPr>
              <w:t xml:space="preserve">. Глубина погружения </w:t>
            </w:r>
            <w:r w:rsidRPr="00255B18">
              <w:rPr>
                <w:rFonts w:eastAsia="Times New Roman"/>
              </w:rPr>
              <w:t xml:space="preserve">конуса, </w:t>
            </w:r>
            <w:proofErr w:type="gramStart"/>
            <w:r w:rsidRPr="00255B18">
              <w:rPr>
                <w:rFonts w:eastAsia="Times New Roman"/>
              </w:rPr>
              <w:t>см</w:t>
            </w:r>
            <w:proofErr w:type="gramEnd"/>
            <w:r w:rsidRPr="00255B18">
              <w:rPr>
                <w:rFonts w:eastAsia="Times New Roman"/>
              </w:rPr>
              <w:t xml:space="preserve"> 7. Водоудерживающая способность растворных смесей 90 %. </w:t>
            </w:r>
            <w:proofErr w:type="spellStart"/>
            <w:r w:rsidRPr="00255B18">
              <w:rPr>
                <w:rFonts w:eastAsia="Times New Roman"/>
              </w:rPr>
              <w:t>Расслаиваемость</w:t>
            </w:r>
            <w:proofErr w:type="spellEnd"/>
            <w:r w:rsidRPr="00255B18">
              <w:rPr>
                <w:rFonts w:eastAsia="Times New Roman"/>
              </w:rPr>
              <w:t xml:space="preserve"> свежеприготовленных смесей 10 </w:t>
            </w:r>
            <w:r w:rsidRPr="00167249">
              <w:rPr>
                <w:rFonts w:eastAsia="Times New Roman"/>
              </w:rPr>
              <w:t xml:space="preserve">%. Растворная смесь </w:t>
            </w:r>
            <w:r w:rsidRPr="00167249">
              <w:rPr>
                <w:rFonts w:eastAsia="Times New Roman"/>
                <w:spacing w:val="-1"/>
              </w:rPr>
              <w:t>содержит золы-уноса 20 % массы цемента.</w:t>
            </w:r>
            <w:r w:rsidRPr="00255B18">
              <w:rPr>
                <w:rFonts w:eastAsia="Times New Roman"/>
                <w:spacing w:val="-1"/>
              </w:rPr>
              <w:t xml:space="preserve"> Температура </w:t>
            </w:r>
            <w:r w:rsidRPr="00255B18">
              <w:rPr>
                <w:rFonts w:eastAsia="Times New Roman"/>
              </w:rPr>
              <w:t xml:space="preserve">растворных смесей в момент использования, °С, 10. Марка раствора М50. Средняя плотность, </w:t>
            </w:r>
            <w:r w:rsidRPr="00255B18">
              <w:rPr>
                <w:rFonts w:eastAsia="Times New Roman"/>
                <w:lang w:val="en-US"/>
              </w:rPr>
              <w:t>D</w:t>
            </w:r>
            <w:r w:rsidRPr="00255B18">
              <w:rPr>
                <w:rFonts w:eastAsia="Times New Roman"/>
              </w:rPr>
              <w:t xml:space="preserve">, затвердевших растворов в проектном возрасте, </w:t>
            </w:r>
            <w:proofErr w:type="gramStart"/>
            <w:r w:rsidRPr="00255B18">
              <w:rPr>
                <w:rFonts w:eastAsia="Times New Roman"/>
              </w:rPr>
              <w:t>кг</w:t>
            </w:r>
            <w:proofErr w:type="gramEnd"/>
            <w:r w:rsidRPr="00255B18">
              <w:rPr>
                <w:rFonts w:eastAsia="Times New Roman"/>
              </w:rPr>
              <w:t xml:space="preserve">/м3 1600. </w:t>
            </w:r>
            <w:r w:rsidRPr="00255B18">
              <w:rPr>
                <w:rFonts w:eastAsia="Times New Roman"/>
                <w:spacing w:val="-1"/>
              </w:rPr>
              <w:t xml:space="preserve">Наибольшая крупность зерен заполнителя, </w:t>
            </w:r>
            <w:proofErr w:type="gramStart"/>
            <w:r w:rsidRPr="00255B18">
              <w:rPr>
                <w:rFonts w:eastAsia="Times New Roman"/>
                <w:spacing w:val="-1"/>
              </w:rPr>
              <w:t>мм</w:t>
            </w:r>
            <w:proofErr w:type="gramEnd"/>
            <w:r w:rsidRPr="00255B18">
              <w:rPr>
                <w:rFonts w:eastAsia="Times New Roman"/>
                <w:spacing w:val="-1"/>
              </w:rPr>
              <w:t xml:space="preserve">, 2,5. </w:t>
            </w:r>
            <w:r w:rsidRPr="00255B18">
              <w:rPr>
                <w:rFonts w:eastAsia="Times New Roman"/>
              </w:rPr>
              <w:t>При подогреве заполнител</w:t>
            </w:r>
            <w:r>
              <w:rPr>
                <w:rFonts w:eastAsia="Times New Roman"/>
              </w:rPr>
              <w:t xml:space="preserve">я, применяется </w:t>
            </w:r>
            <w:proofErr w:type="gramStart"/>
            <w:r>
              <w:rPr>
                <w:rFonts w:eastAsia="Times New Roman"/>
              </w:rPr>
              <w:t>цементное</w:t>
            </w:r>
            <w:proofErr w:type="gramEnd"/>
            <w:r>
              <w:rPr>
                <w:rFonts w:eastAsia="Times New Roman"/>
              </w:rPr>
              <w:t xml:space="preserve"> </w:t>
            </w:r>
            <w:r w:rsidRPr="00255B18">
              <w:rPr>
                <w:rFonts w:eastAsia="Times New Roman"/>
              </w:rPr>
              <w:t xml:space="preserve"> вяжуще</w:t>
            </w:r>
            <w:r>
              <w:rPr>
                <w:rFonts w:eastAsia="Times New Roman"/>
              </w:rPr>
              <w:t>е,</w:t>
            </w:r>
            <w:r w:rsidRPr="00255B18">
              <w:rPr>
                <w:rFonts w:eastAsia="Times New Roman"/>
              </w:rPr>
              <w:t xml:space="preserve"> температура</w:t>
            </w:r>
            <w:r>
              <w:rPr>
                <w:rFonts w:eastAsia="Times New Roman"/>
              </w:rPr>
              <w:t>,</w:t>
            </w:r>
            <w:r w:rsidRPr="00255B18">
              <w:rPr>
                <w:rFonts w:eastAsia="Times New Roman"/>
              </w:rPr>
              <w:t xml:space="preserve">  °С, 60.</w:t>
            </w:r>
          </w:p>
        </w:tc>
      </w:tr>
      <w:tr w:rsidR="00C73178" w:rsidRPr="004C6631" w:rsidTr="00092B60">
        <w:tc>
          <w:tcPr>
            <w:tcW w:w="567" w:type="dxa"/>
          </w:tcPr>
          <w:p w:rsidR="00C73178" w:rsidRPr="004C6631" w:rsidRDefault="00456AE5" w:rsidP="00092B60">
            <w:r>
              <w:t>21</w:t>
            </w:r>
          </w:p>
        </w:tc>
        <w:tc>
          <w:tcPr>
            <w:tcW w:w="1843" w:type="dxa"/>
          </w:tcPr>
          <w:p w:rsidR="00C73178" w:rsidRPr="004C6631" w:rsidRDefault="00C73178" w:rsidP="00092B60">
            <w:r w:rsidRPr="004C6631">
              <w:rPr>
                <w:rFonts w:eastAsia="Times New Roman"/>
              </w:rPr>
              <w:t>Шпатлевка клеевая</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 Должна соответствовать следующим техническим характеристикам: смесь сухая растворная либо </w:t>
            </w:r>
            <w:proofErr w:type="spellStart"/>
            <w:r w:rsidRPr="004C6631">
              <w:rPr>
                <w:rFonts w:eastAsia="Times New Roman"/>
              </w:rPr>
              <w:t>полурастворная</w:t>
            </w:r>
            <w:proofErr w:type="spellEnd"/>
            <w:r w:rsidRPr="004C6631">
              <w:rPr>
                <w:rFonts w:eastAsia="Times New Roman"/>
              </w:rPr>
              <w:t xml:space="preserve">, </w:t>
            </w:r>
            <w:proofErr w:type="spellStart"/>
            <w:r w:rsidRPr="004C6631">
              <w:rPr>
                <w:rFonts w:eastAsia="Times New Roman"/>
              </w:rPr>
              <w:t>шпатлевочная</w:t>
            </w:r>
            <w:proofErr w:type="spellEnd"/>
            <w:r w:rsidRPr="004C6631">
              <w:rPr>
                <w:rFonts w:eastAsia="Times New Roman"/>
              </w:rPr>
              <w:t xml:space="preserve"> и/или клеевая, Пк1, Пк2, Пк3; цвет–серый или белый; связующее–</w:t>
            </w:r>
            <w:r w:rsidRPr="004C6631">
              <w:rPr>
                <w:rFonts w:eastAsia="Times New Roman"/>
              </w:rPr>
              <w:lastRenderedPageBreak/>
              <w:t xml:space="preserve">органический или натуральный клей, водостойкость– </w:t>
            </w:r>
            <w:proofErr w:type="gramStart"/>
            <w:r w:rsidRPr="004C6631">
              <w:rPr>
                <w:rFonts w:eastAsia="Times New Roman"/>
                <w:spacing w:val="-1"/>
              </w:rPr>
              <w:t>не</w:t>
            </w:r>
            <w:proofErr w:type="gramEnd"/>
            <w:r w:rsidRPr="004C6631">
              <w:rPr>
                <w:rFonts w:eastAsia="Times New Roman"/>
                <w:spacing w:val="-1"/>
              </w:rPr>
              <w:t xml:space="preserve">водостойкая ,максимальная крупность наполнителя должна быть более </w:t>
            </w:r>
            <w:r w:rsidRPr="004C6631">
              <w:rPr>
                <w:rFonts w:eastAsia="Times New Roman"/>
              </w:rPr>
              <w:t xml:space="preserve">0,15 мм, соотношение при смешивании- 1,9-2,1 л воды на 5 кг сухой смеси; расход материала - 1,2 кг на 1м2 при толщине слоя 1 мм; </w:t>
            </w:r>
            <w:r w:rsidRPr="004C6631">
              <w:rPr>
                <w:rFonts w:eastAsia="Times New Roman"/>
                <w:spacing w:val="-1"/>
              </w:rPr>
              <w:t xml:space="preserve">температура применения - от +5 С до +30 С, жизнеспособность раствора– </w:t>
            </w:r>
            <w:proofErr w:type="gramStart"/>
            <w:r w:rsidRPr="004C6631">
              <w:rPr>
                <w:rFonts w:eastAsia="Times New Roman"/>
              </w:rPr>
              <w:t>бо</w:t>
            </w:r>
            <w:proofErr w:type="gramEnd"/>
            <w:r w:rsidRPr="004C6631">
              <w:rPr>
                <w:rFonts w:eastAsia="Times New Roman"/>
              </w:rPr>
              <w:t xml:space="preserve">лее 7 часов, класс материала, удельная эффективная активность ЕРН </w:t>
            </w:r>
            <w:r w:rsidRPr="004C6631">
              <w:rPr>
                <w:rFonts w:eastAsia="Times New Roman"/>
                <w:spacing w:val="-1"/>
              </w:rPr>
              <w:t>(</w:t>
            </w:r>
            <w:proofErr w:type="spellStart"/>
            <w:r w:rsidRPr="004C6631">
              <w:rPr>
                <w:rFonts w:eastAsia="Times New Roman"/>
                <w:spacing w:val="-1"/>
              </w:rPr>
              <w:t>Аэфф</w:t>
            </w:r>
            <w:proofErr w:type="spellEnd"/>
            <w:r w:rsidRPr="004C6631">
              <w:rPr>
                <w:rFonts w:eastAsia="Times New Roman"/>
                <w:spacing w:val="-1"/>
              </w:rPr>
              <w:t xml:space="preserve">), не более - 370 Бк/кг; прочность сцепления с основанием, не ниже </w:t>
            </w:r>
            <w:r w:rsidRPr="004C6631">
              <w:rPr>
                <w:rFonts w:eastAsia="Times New Roman"/>
              </w:rPr>
              <w:t xml:space="preserve">0,2 МПа. </w:t>
            </w:r>
          </w:p>
        </w:tc>
        <w:tc>
          <w:tcPr>
            <w:tcW w:w="5387" w:type="dxa"/>
          </w:tcPr>
          <w:p w:rsidR="00C73178" w:rsidRPr="004C6631" w:rsidRDefault="00C73178" w:rsidP="00092B60">
            <w:r>
              <w:rPr>
                <w:rFonts w:eastAsia="Times New Roman"/>
              </w:rPr>
              <w:lastRenderedPageBreak/>
              <w:t>С</w:t>
            </w:r>
            <w:r w:rsidRPr="004C6631">
              <w:rPr>
                <w:rFonts w:eastAsia="Times New Roman"/>
              </w:rPr>
              <w:t>оответств</w:t>
            </w:r>
            <w:r>
              <w:rPr>
                <w:rFonts w:eastAsia="Times New Roman"/>
              </w:rPr>
              <w:t>ует</w:t>
            </w:r>
            <w:r w:rsidRPr="004C6631">
              <w:rPr>
                <w:rFonts w:eastAsia="Times New Roman"/>
              </w:rPr>
              <w:t xml:space="preserve"> следующим техническим характеристикам: смесь сухая растворная, клеевая,  Пк2, ; цвет–</w:t>
            </w:r>
            <w:r>
              <w:rPr>
                <w:rFonts w:eastAsia="Times New Roman"/>
              </w:rPr>
              <w:t xml:space="preserve"> </w:t>
            </w:r>
            <w:proofErr w:type="gramStart"/>
            <w:r w:rsidRPr="004C6631">
              <w:rPr>
                <w:rFonts w:eastAsia="Times New Roman"/>
              </w:rPr>
              <w:t>бе</w:t>
            </w:r>
            <w:proofErr w:type="gramEnd"/>
            <w:r w:rsidRPr="004C6631">
              <w:rPr>
                <w:rFonts w:eastAsia="Times New Roman"/>
              </w:rPr>
              <w:t xml:space="preserve">лый; связующее– органический клей, водостойкость– </w:t>
            </w:r>
            <w:r w:rsidRPr="004C6631">
              <w:rPr>
                <w:rFonts w:eastAsia="Times New Roman"/>
                <w:spacing w:val="-1"/>
              </w:rPr>
              <w:t xml:space="preserve">неводостойкая ,максимальная </w:t>
            </w:r>
            <w:r w:rsidRPr="004C6631">
              <w:rPr>
                <w:rFonts w:eastAsia="Times New Roman"/>
                <w:spacing w:val="-1"/>
              </w:rPr>
              <w:lastRenderedPageBreak/>
              <w:t xml:space="preserve">крупность наполнителя </w:t>
            </w:r>
            <w:r w:rsidRPr="004C6631">
              <w:rPr>
                <w:rFonts w:eastAsia="Times New Roman"/>
              </w:rPr>
              <w:t>0,1</w:t>
            </w:r>
            <w:r>
              <w:rPr>
                <w:rFonts w:eastAsia="Times New Roman"/>
              </w:rPr>
              <w:t>6</w:t>
            </w:r>
            <w:r w:rsidRPr="004C6631">
              <w:rPr>
                <w:rFonts w:eastAsia="Times New Roman"/>
              </w:rPr>
              <w:t xml:space="preserve"> мм, соотношение при смешивании- </w:t>
            </w:r>
            <w:r>
              <w:rPr>
                <w:rFonts w:eastAsia="Times New Roman"/>
              </w:rPr>
              <w:t>2</w:t>
            </w:r>
            <w:r w:rsidRPr="004C6631">
              <w:rPr>
                <w:rFonts w:eastAsia="Times New Roman"/>
              </w:rPr>
              <w:t xml:space="preserve"> л воды на 5 кг сухой смеси; расход материала - 1,2 кг на 1м2 при толщине слоя 1 мм; </w:t>
            </w:r>
            <w:r w:rsidRPr="004C6631">
              <w:rPr>
                <w:rFonts w:eastAsia="Times New Roman"/>
                <w:spacing w:val="-1"/>
              </w:rPr>
              <w:t>температура применения - от +5</w:t>
            </w:r>
            <w:proofErr w:type="gramStart"/>
            <w:r w:rsidRPr="004C6631">
              <w:rPr>
                <w:rFonts w:eastAsia="Times New Roman"/>
                <w:spacing w:val="-1"/>
              </w:rPr>
              <w:t xml:space="preserve"> С</w:t>
            </w:r>
            <w:proofErr w:type="gramEnd"/>
            <w:r w:rsidRPr="004C6631">
              <w:rPr>
                <w:rFonts w:eastAsia="Times New Roman"/>
                <w:spacing w:val="-1"/>
              </w:rPr>
              <w:t xml:space="preserve"> до +30 С, жизнеспособность раствора– </w:t>
            </w:r>
            <w:r>
              <w:rPr>
                <w:rFonts w:eastAsia="Times New Roman"/>
              </w:rPr>
              <w:t>8</w:t>
            </w:r>
            <w:r w:rsidRPr="004C6631">
              <w:rPr>
                <w:rFonts w:eastAsia="Times New Roman"/>
              </w:rPr>
              <w:t xml:space="preserve"> часов, класс материала, удельная эффективная активность ЕРН </w:t>
            </w:r>
            <w:r w:rsidRPr="004C6631">
              <w:rPr>
                <w:rFonts w:eastAsia="Times New Roman"/>
                <w:spacing w:val="-1"/>
              </w:rPr>
              <w:t>(</w:t>
            </w:r>
            <w:proofErr w:type="spellStart"/>
            <w:r w:rsidRPr="004C6631">
              <w:rPr>
                <w:rFonts w:eastAsia="Times New Roman"/>
                <w:spacing w:val="-1"/>
              </w:rPr>
              <w:t>Аэфф</w:t>
            </w:r>
            <w:proofErr w:type="spellEnd"/>
            <w:r w:rsidRPr="004C6631">
              <w:rPr>
                <w:rFonts w:eastAsia="Times New Roman"/>
                <w:spacing w:val="-1"/>
              </w:rPr>
              <w:t xml:space="preserve">), - 370 Бк/кг; прочность сцепления с основанием, </w:t>
            </w:r>
            <w:r w:rsidRPr="004C6631">
              <w:rPr>
                <w:rFonts w:eastAsia="Times New Roman"/>
              </w:rPr>
              <w:t xml:space="preserve">0,2 МПа. </w:t>
            </w:r>
          </w:p>
        </w:tc>
      </w:tr>
      <w:tr w:rsidR="00C73178" w:rsidRPr="004C6631" w:rsidTr="00092B60">
        <w:tc>
          <w:tcPr>
            <w:tcW w:w="567" w:type="dxa"/>
          </w:tcPr>
          <w:p w:rsidR="00C73178" w:rsidRPr="004C6631" w:rsidRDefault="00456AE5" w:rsidP="00092B60">
            <w:r>
              <w:lastRenderedPageBreak/>
              <w:t>22</w:t>
            </w:r>
          </w:p>
        </w:tc>
        <w:tc>
          <w:tcPr>
            <w:tcW w:w="1843" w:type="dxa"/>
          </w:tcPr>
          <w:p w:rsidR="00C73178" w:rsidRPr="004C6631" w:rsidRDefault="00C73178" w:rsidP="00092B60">
            <w:r w:rsidRPr="004C6631">
              <w:rPr>
                <w:rFonts w:eastAsia="Times New Roman"/>
              </w:rPr>
              <w:t>Очес льняной</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 </w:t>
            </w:r>
            <w:proofErr w:type="spellStart"/>
            <w:r w:rsidRPr="004C6631">
              <w:rPr>
                <w:rFonts w:eastAsia="Times New Roman"/>
              </w:rPr>
              <w:t>стланцовый</w:t>
            </w:r>
            <w:proofErr w:type="spellEnd"/>
            <w:r w:rsidRPr="004C6631">
              <w:rPr>
                <w:rFonts w:eastAsia="Times New Roman"/>
              </w:rPr>
              <w:t xml:space="preserve">, мягкий или жесткий, сорт 4(14), </w:t>
            </w:r>
            <w:r w:rsidRPr="004C6631">
              <w:rPr>
                <w:rFonts w:eastAsia="Times New Roman"/>
                <w:spacing w:val="-1"/>
              </w:rPr>
              <w:t xml:space="preserve">массовая доля </w:t>
            </w:r>
            <w:proofErr w:type="spellStart"/>
            <w:r w:rsidRPr="004C6631">
              <w:rPr>
                <w:rFonts w:eastAsia="Times New Roman"/>
                <w:spacing w:val="-1"/>
              </w:rPr>
              <w:t>инкрустов</w:t>
            </w:r>
            <w:proofErr w:type="spellEnd"/>
            <w:r w:rsidRPr="004C6631">
              <w:rPr>
                <w:rFonts w:eastAsia="Times New Roman"/>
                <w:spacing w:val="-1"/>
              </w:rPr>
              <w:t xml:space="preserve"> менее 2,5%. Нормированная влажность льняного </w:t>
            </w:r>
            <w:r w:rsidRPr="004C6631">
              <w:rPr>
                <w:rFonts w:eastAsia="Times New Roman"/>
              </w:rPr>
              <w:t xml:space="preserve">очеса не выше 12%. Фактическая влажность льняного очеса не должна </w:t>
            </w:r>
            <w:r w:rsidRPr="004C6631">
              <w:rPr>
                <w:rFonts w:eastAsia="Times New Roman"/>
                <w:spacing w:val="-1"/>
              </w:rPr>
              <w:t xml:space="preserve">быть более 16%. Массовая доля костры и сорных примесей не более 10%, </w:t>
            </w:r>
            <w:r w:rsidRPr="004C6631">
              <w:rPr>
                <w:rFonts w:eastAsia="Times New Roman"/>
              </w:rPr>
              <w:t>шишковатость не выше 3,9.</w:t>
            </w:r>
          </w:p>
        </w:tc>
        <w:tc>
          <w:tcPr>
            <w:tcW w:w="5387" w:type="dxa"/>
          </w:tcPr>
          <w:p w:rsidR="00C73178" w:rsidRPr="004C6631" w:rsidRDefault="00C73178" w:rsidP="00092B60">
            <w:r w:rsidRPr="004C6631">
              <w:rPr>
                <w:rFonts w:eastAsia="Times New Roman"/>
              </w:rPr>
              <w:t xml:space="preserve"> </w:t>
            </w:r>
            <w:proofErr w:type="spellStart"/>
            <w:r w:rsidRPr="001771D7">
              <w:rPr>
                <w:rFonts w:eastAsia="Times New Roman"/>
              </w:rPr>
              <w:t>стланцовый</w:t>
            </w:r>
            <w:proofErr w:type="spellEnd"/>
            <w:r w:rsidRPr="001771D7">
              <w:rPr>
                <w:rFonts w:eastAsia="Times New Roman"/>
              </w:rPr>
              <w:t xml:space="preserve">, мягкий, сорт 4, </w:t>
            </w:r>
            <w:r w:rsidRPr="001771D7">
              <w:rPr>
                <w:rFonts w:eastAsia="Times New Roman"/>
                <w:spacing w:val="-1"/>
              </w:rPr>
              <w:t xml:space="preserve">массовая доля </w:t>
            </w:r>
            <w:proofErr w:type="spellStart"/>
            <w:r w:rsidRPr="001771D7">
              <w:rPr>
                <w:rFonts w:eastAsia="Times New Roman"/>
                <w:spacing w:val="-1"/>
              </w:rPr>
              <w:t>инкрустов</w:t>
            </w:r>
            <w:proofErr w:type="spellEnd"/>
            <w:r w:rsidRPr="001771D7">
              <w:rPr>
                <w:rFonts w:eastAsia="Times New Roman"/>
                <w:spacing w:val="-1"/>
              </w:rPr>
              <w:t xml:space="preserve"> 2,2%. Нормированная влажность льняного </w:t>
            </w:r>
            <w:r w:rsidRPr="001771D7">
              <w:rPr>
                <w:rFonts w:eastAsia="Times New Roman"/>
              </w:rPr>
              <w:t xml:space="preserve">очеса 12%. Фактическая влажность льняного очеса </w:t>
            </w:r>
            <w:r w:rsidRPr="001771D7">
              <w:rPr>
                <w:rFonts w:eastAsia="Times New Roman"/>
                <w:spacing w:val="-1"/>
              </w:rPr>
              <w:t xml:space="preserve">16%. Массовая доля костры и сорных примесей 10%, </w:t>
            </w:r>
            <w:r w:rsidRPr="001771D7">
              <w:rPr>
                <w:rFonts w:eastAsia="Times New Roman"/>
              </w:rPr>
              <w:t>шишковатость 3,9.</w:t>
            </w:r>
          </w:p>
        </w:tc>
      </w:tr>
      <w:tr w:rsidR="00C73178" w:rsidRPr="004C6631" w:rsidTr="0009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4"/>
        </w:trPr>
        <w:tc>
          <w:tcPr>
            <w:tcW w:w="567" w:type="dxa"/>
          </w:tcPr>
          <w:p w:rsidR="00C73178" w:rsidRPr="004C6631" w:rsidRDefault="00456AE5" w:rsidP="00092B60">
            <w:r>
              <w:t>23</w:t>
            </w:r>
          </w:p>
        </w:tc>
        <w:tc>
          <w:tcPr>
            <w:tcW w:w="1843" w:type="dxa"/>
          </w:tcPr>
          <w:p w:rsidR="00C73178" w:rsidRPr="004C6631" w:rsidRDefault="00C73178" w:rsidP="00092B60">
            <w:r w:rsidRPr="004C6631">
              <w:rPr>
                <w:rFonts w:eastAsia="Times New Roman"/>
              </w:rPr>
              <w:t>Ветошь</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rPr>
              <w:t xml:space="preserve">ветошь должна представлять собой обрезки новой ткани, оставшиеся от текстильного производства, основным назначением должно быть удаление загрязнений с различных поверхностей, должна отлично подходить для удаления пыли, стружки, грязи, должна быть из </w:t>
            </w:r>
            <w:r w:rsidRPr="004C6631">
              <w:rPr>
                <w:rFonts w:eastAsia="Times New Roman"/>
                <w:spacing w:val="-1"/>
              </w:rPr>
              <w:t xml:space="preserve">100% хлопковой ткани, что должно гарантировать отличную гигроскопичность. Должна быть качественная, ветошь мягкая на ощупь и </w:t>
            </w:r>
            <w:r w:rsidRPr="004C6631">
              <w:rPr>
                <w:rFonts w:eastAsia="Times New Roman"/>
              </w:rPr>
              <w:t xml:space="preserve">лишена видимых разрывов и повреждений. Ветошь не должна быть прелой и содержать следы гниения. </w:t>
            </w:r>
          </w:p>
          <w:p w:rsidR="00C73178" w:rsidRPr="004C6631" w:rsidRDefault="00C73178" w:rsidP="00092B60"/>
        </w:tc>
        <w:tc>
          <w:tcPr>
            <w:tcW w:w="5387" w:type="dxa"/>
          </w:tcPr>
          <w:p w:rsidR="00C73178" w:rsidRPr="001771D7" w:rsidRDefault="00C73178" w:rsidP="00092B60">
            <w:pPr>
              <w:shd w:val="clear" w:color="auto" w:fill="FFFFFF"/>
              <w:spacing w:line="264" w:lineRule="exact"/>
              <w:rPr>
                <w:rFonts w:eastAsia="Times New Roman"/>
              </w:rPr>
            </w:pPr>
            <w:r w:rsidRPr="001771D7">
              <w:rPr>
                <w:rFonts w:eastAsia="Times New Roman"/>
              </w:rPr>
              <w:t xml:space="preserve">ветошь представляет собой обрезки новой ткани, оставшиеся от текстильного производства, основное назначением удаление загрязнений с различных поверхностей, отлично подходит для удаления пыли, состоит из </w:t>
            </w:r>
            <w:r w:rsidRPr="001771D7">
              <w:rPr>
                <w:rFonts w:eastAsia="Times New Roman"/>
                <w:spacing w:val="-1"/>
              </w:rPr>
              <w:t xml:space="preserve">100% хлопковой ткани, что гарантирует отличную гигроскопичность. Качественная, ветошь мягкая на ощупь и </w:t>
            </w:r>
            <w:r w:rsidRPr="001771D7">
              <w:rPr>
                <w:rFonts w:eastAsia="Times New Roman"/>
              </w:rPr>
              <w:t xml:space="preserve">лишена видимых разрывов и повреждений. Ветошь не прелая и не содержит следов гниения. </w:t>
            </w:r>
          </w:p>
          <w:p w:rsidR="00C73178" w:rsidRPr="001771D7" w:rsidRDefault="00C73178" w:rsidP="00092B60"/>
        </w:tc>
      </w:tr>
      <w:tr w:rsidR="00C73178" w:rsidRPr="004C6631" w:rsidTr="00092B60">
        <w:tc>
          <w:tcPr>
            <w:tcW w:w="567" w:type="dxa"/>
          </w:tcPr>
          <w:p w:rsidR="00C73178" w:rsidRPr="004C6631" w:rsidRDefault="00456AE5" w:rsidP="00092B60">
            <w:r>
              <w:lastRenderedPageBreak/>
              <w:t>24</w:t>
            </w:r>
          </w:p>
        </w:tc>
        <w:tc>
          <w:tcPr>
            <w:tcW w:w="1843" w:type="dxa"/>
          </w:tcPr>
          <w:p w:rsidR="00C73178" w:rsidRPr="004C6631" w:rsidRDefault="00C73178" w:rsidP="00092B60">
            <w:r w:rsidRPr="004C6631">
              <w:rPr>
                <w:rFonts w:eastAsia="Times New Roman"/>
              </w:rPr>
              <w:t>Лента бутиловая</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r w:rsidRPr="004C6631">
              <w:rPr>
                <w:rFonts w:eastAsia="Times New Roman"/>
              </w:rPr>
              <w:t xml:space="preserve">материал основы </w:t>
            </w:r>
            <w:r w:rsidRPr="004C6631">
              <w:rPr>
                <w:rFonts w:eastAsia="Times New Roman"/>
                <w:spacing w:val="-2"/>
              </w:rPr>
              <w:t>Бутилкаучук (</w:t>
            </w:r>
            <w:proofErr w:type="spellStart"/>
            <w:r w:rsidRPr="004C6631">
              <w:rPr>
                <w:rFonts w:eastAsia="Times New Roman"/>
                <w:spacing w:val="-2"/>
              </w:rPr>
              <w:t>изобутен-изопрен</w:t>
            </w:r>
            <w:proofErr w:type="spellEnd"/>
            <w:r w:rsidRPr="004C6631">
              <w:rPr>
                <w:rFonts w:eastAsia="Times New Roman"/>
                <w:spacing w:val="-2"/>
              </w:rPr>
              <w:t xml:space="preserve"> эластомер). </w:t>
            </w:r>
            <w:proofErr w:type="spellStart"/>
            <w:r w:rsidRPr="004C6631">
              <w:rPr>
                <w:rFonts w:eastAsia="Times New Roman"/>
                <w:spacing w:val="-2"/>
              </w:rPr>
              <w:t>Диапозон</w:t>
            </w:r>
            <w:proofErr w:type="spellEnd"/>
            <w:r w:rsidRPr="004C6631">
              <w:rPr>
                <w:rFonts w:eastAsia="Times New Roman"/>
                <w:spacing w:val="-2"/>
              </w:rPr>
              <w:t xml:space="preserve"> температур от – 40 </w:t>
            </w:r>
            <w:r w:rsidRPr="004C6631">
              <w:rPr>
                <w:rFonts w:eastAsia="Times New Roman"/>
                <w:spacing w:val="-1"/>
              </w:rPr>
              <w:t>С до + 100 С, плотность не менее 1,47 г/куб</w:t>
            </w:r>
            <w:proofErr w:type="gramStart"/>
            <w:r w:rsidRPr="004C6631">
              <w:rPr>
                <w:rFonts w:eastAsia="Times New Roman"/>
                <w:spacing w:val="-1"/>
              </w:rPr>
              <w:t>.с</w:t>
            </w:r>
            <w:proofErr w:type="gramEnd"/>
            <w:r w:rsidRPr="004C6631">
              <w:rPr>
                <w:rFonts w:eastAsia="Times New Roman"/>
                <w:spacing w:val="-1"/>
              </w:rPr>
              <w:t xml:space="preserve">м, твердость по </w:t>
            </w:r>
            <w:proofErr w:type="spellStart"/>
            <w:r w:rsidRPr="004C6631">
              <w:rPr>
                <w:rFonts w:eastAsia="Times New Roman"/>
                <w:spacing w:val="-1"/>
              </w:rPr>
              <w:t>Шору</w:t>
            </w:r>
            <w:proofErr w:type="spellEnd"/>
            <w:r w:rsidRPr="004C6631">
              <w:rPr>
                <w:rFonts w:eastAsia="Times New Roman"/>
                <w:spacing w:val="-1"/>
              </w:rPr>
              <w:t xml:space="preserve"> </w:t>
            </w:r>
            <w:proofErr w:type="spellStart"/>
            <w:r w:rsidRPr="004C6631">
              <w:rPr>
                <w:rFonts w:eastAsia="Times New Roman"/>
                <w:spacing w:val="-1"/>
              </w:rPr>
              <w:t>ок</w:t>
            </w:r>
            <w:proofErr w:type="spellEnd"/>
            <w:r w:rsidRPr="004C6631">
              <w:rPr>
                <w:rFonts w:eastAsia="Times New Roman"/>
                <w:spacing w:val="-1"/>
              </w:rPr>
              <w:t xml:space="preserve">. 52, прочность на сдвиг не ниже 2,8 Н/ 2 мм, сопротивление отслаиванию 27 Н / 25мм. Устойчивость к УФ </w:t>
            </w:r>
            <w:proofErr w:type="gramStart"/>
            <w:r w:rsidRPr="004C6631">
              <w:rPr>
                <w:rFonts w:eastAsia="Times New Roman"/>
                <w:spacing w:val="-1"/>
              </w:rPr>
              <w:t>–х</w:t>
            </w:r>
            <w:proofErr w:type="gramEnd"/>
            <w:r w:rsidRPr="004C6631">
              <w:rPr>
                <w:rFonts w:eastAsia="Times New Roman"/>
                <w:spacing w:val="-1"/>
              </w:rPr>
              <w:t xml:space="preserve">орошая или очень хорошая. Устойчивость к озону - хорошая или очень хорошая. Рекомендуемая </w:t>
            </w:r>
            <w:r w:rsidRPr="004C6631">
              <w:rPr>
                <w:rFonts w:eastAsia="Times New Roman"/>
              </w:rPr>
              <w:t>область рабочих температур от -10о</w:t>
            </w:r>
            <w:proofErr w:type="gramStart"/>
            <w:r w:rsidRPr="004C6631">
              <w:rPr>
                <w:rFonts w:eastAsia="Times New Roman"/>
              </w:rPr>
              <w:t xml:space="preserve"> С</w:t>
            </w:r>
            <w:proofErr w:type="gramEnd"/>
            <w:r w:rsidRPr="004C6631">
              <w:rPr>
                <w:rFonts w:eastAsia="Times New Roman"/>
              </w:rPr>
              <w:t xml:space="preserve"> до 30о С. Склеиваемые </w:t>
            </w:r>
            <w:r w:rsidRPr="004C6631">
              <w:rPr>
                <w:rFonts w:eastAsia="Times New Roman"/>
                <w:spacing w:val="-1"/>
              </w:rPr>
              <w:t xml:space="preserve">поверхности должны быть сухими, чистыми, и обезжиренными. Грубые шероховатые поверхности должны быть </w:t>
            </w:r>
            <w:proofErr w:type="gramStart"/>
            <w:r w:rsidRPr="004C6631">
              <w:rPr>
                <w:rFonts w:eastAsia="Times New Roman"/>
                <w:spacing w:val="-1"/>
              </w:rPr>
              <w:t>предварительно</w:t>
            </w:r>
            <w:proofErr w:type="gramEnd"/>
            <w:r w:rsidRPr="004C6631">
              <w:rPr>
                <w:rFonts w:eastAsia="Times New Roman"/>
                <w:spacing w:val="-1"/>
              </w:rPr>
              <w:t xml:space="preserve"> обработать </w:t>
            </w:r>
            <w:r w:rsidRPr="004C6631">
              <w:rPr>
                <w:rFonts w:eastAsia="Times New Roman"/>
              </w:rPr>
              <w:t>грунтовкой</w:t>
            </w:r>
          </w:p>
        </w:tc>
        <w:tc>
          <w:tcPr>
            <w:tcW w:w="5387" w:type="dxa"/>
          </w:tcPr>
          <w:p w:rsidR="00C73178" w:rsidRPr="004C6631" w:rsidRDefault="00C73178" w:rsidP="00092B60">
            <w:r w:rsidRPr="004C6631">
              <w:rPr>
                <w:rFonts w:eastAsia="Times New Roman"/>
              </w:rPr>
              <w:t xml:space="preserve">материал основы </w:t>
            </w:r>
            <w:r w:rsidRPr="004C6631">
              <w:rPr>
                <w:rFonts w:eastAsia="Times New Roman"/>
                <w:spacing w:val="-2"/>
              </w:rPr>
              <w:t xml:space="preserve">Бутилкаучук. </w:t>
            </w:r>
            <w:proofErr w:type="spellStart"/>
            <w:r w:rsidRPr="004C6631">
              <w:rPr>
                <w:rFonts w:eastAsia="Times New Roman"/>
                <w:spacing w:val="-2"/>
              </w:rPr>
              <w:t>Диапозон</w:t>
            </w:r>
            <w:proofErr w:type="spellEnd"/>
            <w:r w:rsidRPr="004C6631">
              <w:rPr>
                <w:rFonts w:eastAsia="Times New Roman"/>
                <w:spacing w:val="-2"/>
              </w:rPr>
              <w:t xml:space="preserve"> температур от – 40 </w:t>
            </w:r>
            <w:r w:rsidRPr="004C6631">
              <w:rPr>
                <w:rFonts w:eastAsia="Times New Roman"/>
                <w:spacing w:val="-1"/>
              </w:rPr>
              <w:t>С до + 100 С, плотность 1,47 г/куб</w:t>
            </w:r>
            <w:proofErr w:type="gramStart"/>
            <w:r w:rsidRPr="004C6631">
              <w:rPr>
                <w:rFonts w:eastAsia="Times New Roman"/>
                <w:spacing w:val="-1"/>
              </w:rPr>
              <w:t>.с</w:t>
            </w:r>
            <w:proofErr w:type="gramEnd"/>
            <w:r w:rsidRPr="004C6631">
              <w:rPr>
                <w:rFonts w:eastAsia="Times New Roman"/>
                <w:spacing w:val="-1"/>
              </w:rPr>
              <w:t xml:space="preserve">м, твердость по </w:t>
            </w:r>
            <w:proofErr w:type="spellStart"/>
            <w:r w:rsidRPr="004C6631">
              <w:rPr>
                <w:rFonts w:eastAsia="Times New Roman"/>
                <w:spacing w:val="-1"/>
              </w:rPr>
              <w:t>Шору</w:t>
            </w:r>
            <w:proofErr w:type="spellEnd"/>
            <w:r w:rsidRPr="004C6631">
              <w:rPr>
                <w:rFonts w:eastAsia="Times New Roman"/>
                <w:spacing w:val="-1"/>
              </w:rPr>
              <w:t xml:space="preserve">  52, прочность на сдвиг 2,8 Н/ 2 мм, сопротивление отслаиванию 27 Н / 25мм. Устойчивость к УФ </w:t>
            </w:r>
            <w:proofErr w:type="gramStart"/>
            <w:r w:rsidRPr="004C6631">
              <w:rPr>
                <w:rFonts w:eastAsia="Times New Roman"/>
                <w:spacing w:val="-1"/>
              </w:rPr>
              <w:t>–х</w:t>
            </w:r>
            <w:proofErr w:type="gramEnd"/>
            <w:r w:rsidRPr="004C6631">
              <w:rPr>
                <w:rFonts w:eastAsia="Times New Roman"/>
                <w:spacing w:val="-1"/>
              </w:rPr>
              <w:t xml:space="preserve">орошая. Устойчивость к озону - хорошая. Рекомендуемая </w:t>
            </w:r>
            <w:r w:rsidRPr="004C6631">
              <w:rPr>
                <w:rFonts w:eastAsia="Times New Roman"/>
              </w:rPr>
              <w:t>область рабочих температур от -10</w:t>
            </w:r>
            <w:r w:rsidRPr="001324F4">
              <w:rPr>
                <w:rFonts w:eastAsia="Times New Roman"/>
                <w:vertAlign w:val="superscript"/>
              </w:rPr>
              <w:t>о</w:t>
            </w:r>
            <w:proofErr w:type="gramStart"/>
            <w:r w:rsidRPr="004C6631">
              <w:rPr>
                <w:rFonts w:eastAsia="Times New Roman"/>
              </w:rPr>
              <w:t xml:space="preserve"> С</w:t>
            </w:r>
            <w:proofErr w:type="gramEnd"/>
            <w:r w:rsidRPr="004C6631">
              <w:rPr>
                <w:rFonts w:eastAsia="Times New Roman"/>
              </w:rPr>
              <w:t xml:space="preserve"> до 30</w:t>
            </w:r>
            <w:r w:rsidRPr="001324F4">
              <w:rPr>
                <w:rFonts w:eastAsia="Times New Roman"/>
                <w:vertAlign w:val="superscript"/>
              </w:rPr>
              <w:t>о</w:t>
            </w:r>
            <w:r w:rsidRPr="004C6631">
              <w:rPr>
                <w:rFonts w:eastAsia="Times New Roman"/>
              </w:rPr>
              <w:t xml:space="preserve"> С. </w:t>
            </w:r>
            <w:r w:rsidRPr="001771D7">
              <w:rPr>
                <w:rFonts w:eastAsia="Times New Roman"/>
              </w:rPr>
              <w:t xml:space="preserve">Склеиваемые </w:t>
            </w:r>
            <w:r w:rsidRPr="001771D7">
              <w:rPr>
                <w:rFonts w:eastAsia="Times New Roman"/>
                <w:spacing w:val="-1"/>
              </w:rPr>
              <w:t xml:space="preserve">поверхности предварительно высушиваются, очищаются, </w:t>
            </w:r>
            <w:r>
              <w:rPr>
                <w:rFonts w:eastAsia="Times New Roman"/>
                <w:spacing w:val="-1"/>
              </w:rPr>
              <w:t xml:space="preserve">и </w:t>
            </w:r>
            <w:r w:rsidRPr="001771D7">
              <w:rPr>
                <w:rFonts w:eastAsia="Times New Roman"/>
                <w:spacing w:val="-1"/>
              </w:rPr>
              <w:t xml:space="preserve">обезжириваются. Грубые шероховатые поверхности предварительно обрабатывают </w:t>
            </w:r>
            <w:r w:rsidRPr="001771D7">
              <w:rPr>
                <w:rFonts w:eastAsia="Times New Roman"/>
              </w:rPr>
              <w:t>грунтовкой.</w:t>
            </w:r>
          </w:p>
        </w:tc>
      </w:tr>
      <w:tr w:rsidR="00C73178" w:rsidRPr="004C6631" w:rsidTr="00092B60">
        <w:tc>
          <w:tcPr>
            <w:tcW w:w="567" w:type="dxa"/>
          </w:tcPr>
          <w:p w:rsidR="00C73178" w:rsidRPr="004C6631" w:rsidRDefault="00456AE5" w:rsidP="00092B60">
            <w:r>
              <w:t>25</w:t>
            </w:r>
          </w:p>
        </w:tc>
        <w:tc>
          <w:tcPr>
            <w:tcW w:w="1843" w:type="dxa"/>
          </w:tcPr>
          <w:p w:rsidR="00C73178" w:rsidRPr="004C6631" w:rsidRDefault="00C73178" w:rsidP="00092B60">
            <w:r w:rsidRPr="004C6631">
              <w:rPr>
                <w:rFonts w:eastAsia="Times New Roman"/>
              </w:rPr>
              <w:t>Гвозди толевые</w:t>
            </w:r>
          </w:p>
        </w:tc>
        <w:tc>
          <w:tcPr>
            <w:tcW w:w="2693" w:type="dxa"/>
          </w:tcPr>
          <w:p w:rsidR="00C73178" w:rsidRPr="004C6631" w:rsidRDefault="00C73178" w:rsidP="00092B60">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rPr>
              <w:t xml:space="preserve">должны быть изготовлены по ГОСТ из </w:t>
            </w:r>
            <w:r w:rsidRPr="004C6631">
              <w:rPr>
                <w:rFonts w:eastAsia="Times New Roman"/>
                <w:spacing w:val="-1"/>
              </w:rPr>
              <w:t xml:space="preserve">низкоуглеродистой стальной термически необработанной проволоки без </w:t>
            </w:r>
            <w:r w:rsidRPr="004C6631">
              <w:rPr>
                <w:rFonts w:eastAsia="Times New Roman"/>
              </w:rPr>
              <w:t xml:space="preserve">покрытия. Отклонение от </w:t>
            </w:r>
            <w:proofErr w:type="spellStart"/>
            <w:r w:rsidRPr="004C6631">
              <w:rPr>
                <w:rFonts w:eastAsia="Times New Roman"/>
              </w:rPr>
              <w:t>соосности</w:t>
            </w:r>
            <w:proofErr w:type="spellEnd"/>
            <w:r w:rsidRPr="004C6631">
              <w:rPr>
                <w:rFonts w:eastAsia="Times New Roman"/>
              </w:rPr>
              <w:t xml:space="preserve"> головки относительно стержня не </w:t>
            </w:r>
            <w:r w:rsidRPr="004C6631">
              <w:rPr>
                <w:rFonts w:eastAsia="Times New Roman"/>
                <w:spacing w:val="-1"/>
              </w:rPr>
              <w:t xml:space="preserve">должно быть более 0,3 мм. Диаметр головки не ниже 3 мм. Отклонения от </w:t>
            </w:r>
            <w:proofErr w:type="spellStart"/>
            <w:r w:rsidRPr="004C6631">
              <w:rPr>
                <w:rFonts w:eastAsia="Times New Roman"/>
              </w:rPr>
              <w:t>круглости</w:t>
            </w:r>
            <w:proofErr w:type="spellEnd"/>
            <w:r w:rsidRPr="004C6631">
              <w:rPr>
                <w:rFonts w:eastAsia="Times New Roman"/>
              </w:rPr>
              <w:t xml:space="preserve"> головок не должны быть более 0,4 мм. Односторонний равномерный прогиб стержня гвоздя не должен быть более 0,3 мм. Заостренная часть гвоздя должна иметь круглое или квадратное сечение. Угол заострения по граням не должен быть более 40°. Временное </w:t>
            </w:r>
            <w:r w:rsidRPr="004C6631">
              <w:rPr>
                <w:rFonts w:eastAsia="Times New Roman"/>
                <w:spacing w:val="-1"/>
              </w:rPr>
              <w:t xml:space="preserve">сопротивление разрыву, Н/мм 2 740-940. </w:t>
            </w:r>
            <w:r w:rsidRPr="001771D7">
              <w:rPr>
                <w:rFonts w:eastAsia="Times New Roman"/>
                <w:spacing w:val="-1"/>
              </w:rPr>
              <w:t>Масса 1000 гвоздей, в пачке 0,482-2,23кг.</w:t>
            </w:r>
            <w:r w:rsidRPr="004C6631">
              <w:rPr>
                <w:rFonts w:eastAsia="Times New Roman"/>
                <w:spacing w:val="-1"/>
              </w:rPr>
              <w:t xml:space="preserve"> При изготовление гвоздей должна использоваться проволока </w:t>
            </w:r>
            <w:r w:rsidRPr="004C6631">
              <w:rPr>
                <w:rFonts w:eastAsia="Times New Roman"/>
              </w:rPr>
              <w:t xml:space="preserve">химический состав стали, которой содержат </w:t>
            </w:r>
            <w:proofErr w:type="gramStart"/>
            <w:r w:rsidRPr="004C6631">
              <w:rPr>
                <w:rFonts w:eastAsia="Times New Roman"/>
              </w:rPr>
              <w:t>в</w:t>
            </w:r>
            <w:proofErr w:type="gramEnd"/>
            <w:r w:rsidRPr="004C6631">
              <w:rPr>
                <w:rFonts w:eastAsia="Times New Roman"/>
              </w:rPr>
              <w:t xml:space="preserve">, % углерода не менее 0,06; марганца % выше 0,24, кремния до 0,30%.  </w:t>
            </w:r>
          </w:p>
          <w:p w:rsidR="00C73178" w:rsidRPr="004C6631" w:rsidRDefault="00C73178" w:rsidP="00092B60">
            <w:pPr>
              <w:shd w:val="clear" w:color="auto" w:fill="FFFFFF"/>
              <w:spacing w:line="264" w:lineRule="exact"/>
              <w:ind w:left="3005"/>
              <w:rPr>
                <w:rFonts w:eastAsia="Times New Roman"/>
              </w:rPr>
            </w:pPr>
          </w:p>
          <w:p w:rsidR="00C73178" w:rsidRPr="004C6631" w:rsidRDefault="00C73178" w:rsidP="00092B60">
            <w:pPr>
              <w:shd w:val="clear" w:color="auto" w:fill="FFFFFF"/>
              <w:spacing w:line="264" w:lineRule="exact"/>
              <w:ind w:left="3005"/>
            </w:pPr>
          </w:p>
        </w:tc>
        <w:tc>
          <w:tcPr>
            <w:tcW w:w="5387" w:type="dxa"/>
          </w:tcPr>
          <w:p w:rsidR="00C73178" w:rsidRPr="004C6631" w:rsidRDefault="00C73178" w:rsidP="00092B60">
            <w:pPr>
              <w:shd w:val="clear" w:color="auto" w:fill="FFFFFF"/>
              <w:spacing w:line="264" w:lineRule="exact"/>
              <w:rPr>
                <w:rFonts w:eastAsia="Times New Roman"/>
              </w:rPr>
            </w:pPr>
            <w:proofErr w:type="gramStart"/>
            <w:r w:rsidRPr="004C6631">
              <w:rPr>
                <w:rFonts w:eastAsia="Times New Roman"/>
              </w:rPr>
              <w:t xml:space="preserve">изготовлены по ГОСТ из </w:t>
            </w:r>
            <w:r w:rsidRPr="004C6631">
              <w:rPr>
                <w:rFonts w:eastAsia="Times New Roman"/>
                <w:spacing w:val="-1"/>
              </w:rPr>
              <w:t xml:space="preserve">низкоуглеродистой стальной термически необработанной проволоки без </w:t>
            </w:r>
            <w:r w:rsidRPr="004C6631">
              <w:rPr>
                <w:rFonts w:eastAsia="Times New Roman"/>
              </w:rPr>
              <w:t>покрытия.</w:t>
            </w:r>
            <w:proofErr w:type="gramEnd"/>
            <w:r w:rsidRPr="004C6631">
              <w:rPr>
                <w:rFonts w:eastAsia="Times New Roman"/>
              </w:rPr>
              <w:t xml:space="preserve"> Отклонение от </w:t>
            </w:r>
            <w:proofErr w:type="spellStart"/>
            <w:r w:rsidRPr="004C6631">
              <w:rPr>
                <w:rFonts w:eastAsia="Times New Roman"/>
              </w:rPr>
              <w:t>соосности</w:t>
            </w:r>
            <w:proofErr w:type="spellEnd"/>
            <w:r w:rsidRPr="004C6631">
              <w:rPr>
                <w:rFonts w:eastAsia="Times New Roman"/>
              </w:rPr>
              <w:t xml:space="preserve"> головки относительно стержня </w:t>
            </w:r>
            <w:r w:rsidRPr="004C6631">
              <w:rPr>
                <w:rFonts w:eastAsia="Times New Roman"/>
                <w:spacing w:val="-1"/>
              </w:rPr>
              <w:t xml:space="preserve">0,3 мм. Диаметр головки 3 мм. Отклонения от </w:t>
            </w:r>
            <w:proofErr w:type="spellStart"/>
            <w:r w:rsidRPr="004C6631">
              <w:rPr>
                <w:rFonts w:eastAsia="Times New Roman"/>
              </w:rPr>
              <w:t>круглости</w:t>
            </w:r>
            <w:proofErr w:type="spellEnd"/>
            <w:r w:rsidRPr="004C6631">
              <w:rPr>
                <w:rFonts w:eastAsia="Times New Roman"/>
              </w:rPr>
              <w:t xml:space="preserve"> головок 0,4 мм. Односторонний равномерный прогиб стержня гвоздя 0,3 мм. Заостренная часть гвоздя име</w:t>
            </w:r>
            <w:r>
              <w:rPr>
                <w:rFonts w:eastAsia="Times New Roman"/>
              </w:rPr>
              <w:t>е</w:t>
            </w:r>
            <w:r w:rsidRPr="004C6631">
              <w:rPr>
                <w:rFonts w:eastAsia="Times New Roman"/>
              </w:rPr>
              <w:t xml:space="preserve">т круглое сечение. Угол заострения по граням 40°. Временное </w:t>
            </w:r>
            <w:r w:rsidRPr="004C6631">
              <w:rPr>
                <w:rFonts w:eastAsia="Times New Roman"/>
                <w:spacing w:val="-1"/>
              </w:rPr>
              <w:t xml:space="preserve">сопротивление разрыву, Н/мм 2 </w:t>
            </w:r>
            <w:r>
              <w:rPr>
                <w:rFonts w:eastAsia="Times New Roman"/>
                <w:spacing w:val="-1"/>
              </w:rPr>
              <w:t xml:space="preserve"> </w:t>
            </w:r>
            <w:r w:rsidRPr="004C6631">
              <w:rPr>
                <w:rFonts w:eastAsia="Times New Roman"/>
                <w:spacing w:val="-1"/>
              </w:rPr>
              <w:t xml:space="preserve">940. </w:t>
            </w:r>
            <w:r w:rsidRPr="001771D7">
              <w:rPr>
                <w:rFonts w:eastAsia="Times New Roman"/>
                <w:spacing w:val="-1"/>
              </w:rPr>
              <w:t>Масса 1000 гвоздей, в пачке 2,23кг. При</w:t>
            </w:r>
            <w:r w:rsidRPr="004C6631">
              <w:rPr>
                <w:rFonts w:eastAsia="Times New Roman"/>
                <w:spacing w:val="-1"/>
              </w:rPr>
              <w:t xml:space="preserve"> изготовление гвоздей использ</w:t>
            </w:r>
            <w:r>
              <w:rPr>
                <w:rFonts w:eastAsia="Times New Roman"/>
                <w:spacing w:val="-1"/>
              </w:rPr>
              <w:t>уется</w:t>
            </w:r>
            <w:r w:rsidRPr="004C6631">
              <w:rPr>
                <w:rFonts w:eastAsia="Times New Roman"/>
                <w:spacing w:val="-1"/>
              </w:rPr>
              <w:t xml:space="preserve"> проволока </w:t>
            </w:r>
            <w:r w:rsidRPr="004C6631">
              <w:rPr>
                <w:rFonts w:eastAsia="Times New Roman"/>
              </w:rPr>
              <w:t>химическ</w:t>
            </w:r>
            <w:r>
              <w:rPr>
                <w:rFonts w:eastAsia="Times New Roman"/>
              </w:rPr>
              <w:t>ий состав стали, которой содержи</w:t>
            </w:r>
            <w:r w:rsidRPr="004C6631">
              <w:rPr>
                <w:rFonts w:eastAsia="Times New Roman"/>
              </w:rPr>
              <w:t xml:space="preserve">т </w:t>
            </w:r>
            <w:proofErr w:type="gramStart"/>
            <w:r w:rsidRPr="004C6631">
              <w:rPr>
                <w:rFonts w:eastAsia="Times New Roman"/>
              </w:rPr>
              <w:t>в</w:t>
            </w:r>
            <w:proofErr w:type="gramEnd"/>
            <w:r w:rsidRPr="004C6631">
              <w:rPr>
                <w:rFonts w:eastAsia="Times New Roman"/>
              </w:rPr>
              <w:t>, % углерода 0,06; марганца % 0,2</w:t>
            </w:r>
            <w:r>
              <w:rPr>
                <w:rFonts w:eastAsia="Times New Roman"/>
              </w:rPr>
              <w:t>5</w:t>
            </w:r>
            <w:r w:rsidRPr="004C6631">
              <w:rPr>
                <w:rFonts w:eastAsia="Times New Roman"/>
              </w:rPr>
              <w:t>, кремния 0,</w:t>
            </w:r>
            <w:r>
              <w:rPr>
                <w:rFonts w:eastAsia="Times New Roman"/>
              </w:rPr>
              <w:t>25</w:t>
            </w:r>
            <w:r w:rsidRPr="004C6631">
              <w:rPr>
                <w:rFonts w:eastAsia="Times New Roman"/>
              </w:rPr>
              <w:t xml:space="preserve">%.  </w:t>
            </w:r>
          </w:p>
          <w:p w:rsidR="00C73178" w:rsidRPr="004C6631" w:rsidRDefault="00C73178" w:rsidP="00092B60">
            <w:pPr>
              <w:shd w:val="clear" w:color="auto" w:fill="FFFFFF"/>
              <w:spacing w:line="264" w:lineRule="exact"/>
              <w:ind w:left="3005"/>
              <w:rPr>
                <w:rFonts w:eastAsia="Times New Roman"/>
              </w:rPr>
            </w:pPr>
          </w:p>
          <w:p w:rsidR="00C73178" w:rsidRPr="004C6631" w:rsidRDefault="00C73178" w:rsidP="00092B60">
            <w:pPr>
              <w:shd w:val="clear" w:color="auto" w:fill="FFFFFF"/>
              <w:spacing w:line="264" w:lineRule="exact"/>
              <w:ind w:left="3005"/>
            </w:pPr>
          </w:p>
        </w:tc>
      </w:tr>
      <w:tr w:rsidR="00C73178" w:rsidRPr="004C6631" w:rsidTr="00092B60">
        <w:tc>
          <w:tcPr>
            <w:tcW w:w="567" w:type="dxa"/>
          </w:tcPr>
          <w:p w:rsidR="00C73178" w:rsidRPr="004C6631" w:rsidRDefault="00456AE5" w:rsidP="00092B60">
            <w:r>
              <w:t>26</w:t>
            </w:r>
          </w:p>
        </w:tc>
        <w:tc>
          <w:tcPr>
            <w:tcW w:w="1843" w:type="dxa"/>
          </w:tcPr>
          <w:p w:rsidR="00C73178" w:rsidRPr="004C6631" w:rsidRDefault="00C73178" w:rsidP="00092B60">
            <w:r w:rsidRPr="004C6631">
              <w:rPr>
                <w:rFonts w:eastAsia="Times New Roman"/>
              </w:rPr>
              <w:t xml:space="preserve">Канаты </w:t>
            </w:r>
            <w:r w:rsidRPr="004C6631">
              <w:rPr>
                <w:rFonts w:eastAsia="Times New Roman"/>
              </w:rPr>
              <w:lastRenderedPageBreak/>
              <w:t>пеньковые</w:t>
            </w:r>
            <w:r>
              <w:rPr>
                <w:rFonts w:eastAsia="Times New Roman"/>
              </w:rPr>
              <w:t xml:space="preserve"> </w:t>
            </w:r>
            <w:r w:rsidRPr="004C6631">
              <w:rPr>
                <w:rFonts w:eastAsia="Times New Roman"/>
                <w:spacing w:val="-1"/>
              </w:rPr>
              <w:t>пропитанные</w:t>
            </w:r>
          </w:p>
        </w:tc>
        <w:tc>
          <w:tcPr>
            <w:tcW w:w="2693" w:type="dxa"/>
          </w:tcPr>
          <w:p w:rsidR="00C73178" w:rsidRPr="004C6631" w:rsidRDefault="00C73178" w:rsidP="00092B60">
            <w:r w:rsidRPr="005A432C">
              <w:rPr>
                <w:rFonts w:ascii="Times New Roman" w:hAnsi="Times New Roman"/>
              </w:rPr>
              <w:lastRenderedPageBreak/>
              <w:t xml:space="preserve">Страна происхождения </w:t>
            </w:r>
            <w:r w:rsidRPr="005A432C">
              <w:rPr>
                <w:rFonts w:ascii="Times New Roman" w:hAnsi="Times New Roman"/>
              </w:rPr>
              <w:lastRenderedPageBreak/>
              <w:t xml:space="preserve">товара– </w:t>
            </w:r>
            <w:proofErr w:type="gramStart"/>
            <w:r w:rsidRPr="005A432C">
              <w:rPr>
                <w:rFonts w:ascii="Times New Roman" w:hAnsi="Times New Roman"/>
              </w:rPr>
              <w:t>Ро</w:t>
            </w:r>
            <w:proofErr w:type="gramEnd"/>
            <w:r w:rsidRPr="005A432C">
              <w:rPr>
                <w:rFonts w:ascii="Times New Roman" w:hAnsi="Times New Roman"/>
              </w:rPr>
              <w:t>ссия</w:t>
            </w:r>
          </w:p>
        </w:tc>
        <w:tc>
          <w:tcPr>
            <w:tcW w:w="5245"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lastRenderedPageBreak/>
              <w:t>группа А</w:t>
            </w:r>
            <w:proofErr w:type="gramStart"/>
            <w:r w:rsidRPr="004C6631">
              <w:rPr>
                <w:rFonts w:eastAsia="Times New Roman"/>
                <w:spacing w:val="-1"/>
              </w:rPr>
              <w:t>,Б</w:t>
            </w:r>
            <w:proofErr w:type="gramEnd"/>
            <w:r w:rsidRPr="004C6631">
              <w:rPr>
                <w:rFonts w:eastAsia="Times New Roman"/>
                <w:spacing w:val="-1"/>
              </w:rPr>
              <w:t xml:space="preserve">. Вид конструкции: тросовая, </w:t>
            </w:r>
            <w:proofErr w:type="spellStart"/>
            <w:r w:rsidRPr="004C6631">
              <w:rPr>
                <w:rFonts w:eastAsia="Times New Roman"/>
                <w:spacing w:val="-1"/>
              </w:rPr>
              <w:t>кабельтовая</w:t>
            </w:r>
            <w:proofErr w:type="spellEnd"/>
            <w:r w:rsidRPr="004C6631">
              <w:rPr>
                <w:rFonts w:eastAsia="Times New Roman"/>
                <w:spacing w:val="-1"/>
              </w:rPr>
              <w:t xml:space="preserve"> </w:t>
            </w:r>
            <w:proofErr w:type="spellStart"/>
            <w:r w:rsidRPr="004C6631">
              <w:rPr>
                <w:rFonts w:eastAsia="Times New Roman"/>
                <w:spacing w:val="-1"/>
              </w:rPr>
              <w:t>свивка</w:t>
            </w:r>
            <w:proofErr w:type="spellEnd"/>
            <w:r w:rsidRPr="004C6631">
              <w:rPr>
                <w:rFonts w:eastAsia="Times New Roman"/>
                <w:spacing w:val="-1"/>
              </w:rPr>
              <w:t xml:space="preserve">. </w:t>
            </w:r>
            <w:r w:rsidRPr="004C6631">
              <w:rPr>
                <w:rFonts w:eastAsia="Times New Roman"/>
              </w:rPr>
              <w:t xml:space="preserve">Размер каната, </w:t>
            </w:r>
            <w:proofErr w:type="gramStart"/>
            <w:r w:rsidRPr="004C6631">
              <w:rPr>
                <w:rFonts w:eastAsia="Times New Roman"/>
              </w:rPr>
              <w:t>мм</w:t>
            </w:r>
            <w:proofErr w:type="gramEnd"/>
            <w:r w:rsidRPr="004C6631">
              <w:rPr>
                <w:rFonts w:eastAsia="Times New Roman"/>
              </w:rPr>
              <w:t xml:space="preserve">: диаметр 10-64, длина </w:t>
            </w:r>
            <w:r w:rsidRPr="004C6631">
              <w:rPr>
                <w:rFonts w:eastAsia="Times New Roman"/>
              </w:rPr>
              <w:lastRenderedPageBreak/>
              <w:t xml:space="preserve">окружности 30-200. Канаты должны быть изготовлены путем пропитки каната в целом виде или каболок смазкой Е-1, сосновой смолой. Влажность канатов, % нормированная не более 13; влажность канатов, % фактическая не более 16. Число кручений на 1 м каболки, не более 60. Разрывная нагрузка каболки, </w:t>
            </w:r>
            <w:proofErr w:type="spellStart"/>
            <w:r w:rsidRPr="004C6631">
              <w:rPr>
                <w:rFonts w:eastAsia="Times New Roman"/>
              </w:rPr>
              <w:t>даН</w:t>
            </w:r>
            <w:proofErr w:type="spellEnd"/>
            <w:r w:rsidRPr="004C6631">
              <w:rPr>
                <w:rFonts w:eastAsia="Times New Roman"/>
              </w:rPr>
              <w:t xml:space="preserve"> (кгс) не менее 55,9(57). Номинальная линейная плотность каната, </w:t>
            </w:r>
            <w:proofErr w:type="spellStart"/>
            <w:r w:rsidRPr="004C6631">
              <w:rPr>
                <w:rFonts w:eastAsia="Times New Roman"/>
              </w:rPr>
              <w:t>ктекс</w:t>
            </w:r>
            <w:proofErr w:type="spellEnd"/>
            <w:r w:rsidRPr="004C6631">
              <w:rPr>
                <w:rFonts w:eastAsia="Times New Roman"/>
              </w:rPr>
              <w:t xml:space="preserve"> менее 725,00. Число витков на 1 м каната, выше </w:t>
            </w:r>
            <w:r w:rsidRPr="0046545D">
              <w:rPr>
                <w:rFonts w:eastAsia="Times New Roman"/>
              </w:rPr>
              <w:t xml:space="preserve">91. Разрывная нагрузка каната в целом виде </w:t>
            </w:r>
            <w:proofErr w:type="spellStart"/>
            <w:r w:rsidRPr="0046545D">
              <w:rPr>
                <w:rFonts w:eastAsia="Times New Roman"/>
              </w:rPr>
              <w:t>даН</w:t>
            </w:r>
            <w:proofErr w:type="spellEnd"/>
            <w:r w:rsidRPr="0046545D">
              <w:rPr>
                <w:rFonts w:eastAsia="Times New Roman"/>
              </w:rPr>
              <w:t xml:space="preserve"> (кгс), не менее735 (750). </w:t>
            </w:r>
            <w:r w:rsidRPr="0046545D">
              <w:rPr>
                <w:rFonts w:eastAsia="Times New Roman"/>
                <w:spacing w:val="-1"/>
              </w:rPr>
              <w:t xml:space="preserve">Суммарная разрывная нагрузка каната по каболкам </w:t>
            </w:r>
            <w:proofErr w:type="spellStart"/>
            <w:r w:rsidRPr="0046545D">
              <w:rPr>
                <w:rFonts w:eastAsia="Times New Roman"/>
                <w:spacing w:val="-1"/>
              </w:rPr>
              <w:t>даН</w:t>
            </w:r>
            <w:proofErr w:type="spellEnd"/>
            <w:r w:rsidRPr="0046545D">
              <w:rPr>
                <w:rFonts w:eastAsia="Times New Roman"/>
                <w:spacing w:val="-1"/>
              </w:rPr>
              <w:t xml:space="preserve"> (кгс), не </w:t>
            </w:r>
            <w:r w:rsidRPr="0046545D">
              <w:rPr>
                <w:rFonts w:eastAsia="Times New Roman"/>
              </w:rPr>
              <w:t>менее793,8 (810). Суммарная</w:t>
            </w:r>
            <w:r w:rsidR="002C361C" w:rsidRPr="0046545D">
              <w:rPr>
                <w:rFonts w:eastAsia="Times New Roman"/>
              </w:rPr>
              <w:t xml:space="preserve"> </w:t>
            </w:r>
            <w:r w:rsidRPr="0046545D">
              <w:rPr>
                <w:rFonts w:eastAsia="Times New Roman"/>
              </w:rPr>
              <w:t xml:space="preserve">разрывная нагрузка каната по прядям, </w:t>
            </w:r>
            <w:proofErr w:type="spellStart"/>
            <w:r w:rsidRPr="0046545D">
              <w:rPr>
                <w:rFonts w:eastAsia="Times New Roman"/>
              </w:rPr>
              <w:t>даН</w:t>
            </w:r>
            <w:proofErr w:type="spellEnd"/>
            <w:r w:rsidRPr="0046545D">
              <w:rPr>
                <w:rFonts w:eastAsia="Times New Roman"/>
              </w:rPr>
              <w:t xml:space="preserve"> (кгс), не менее 1068,2 (1090). КИП прядей в канате не менее 0,69; КИП каболок в канате не менее 0,66.</w:t>
            </w:r>
            <w:r w:rsidRPr="004C6631">
              <w:rPr>
                <w:rFonts w:eastAsia="Times New Roman"/>
              </w:rPr>
              <w:t xml:space="preserve"> </w:t>
            </w:r>
          </w:p>
          <w:p w:rsidR="00C73178" w:rsidRPr="004C6631" w:rsidRDefault="00C73178" w:rsidP="00092B60"/>
        </w:tc>
        <w:tc>
          <w:tcPr>
            <w:tcW w:w="5387" w:type="dxa"/>
          </w:tcPr>
          <w:p w:rsidR="00C73178" w:rsidRPr="004C6631" w:rsidRDefault="00C73178" w:rsidP="00092B60">
            <w:pPr>
              <w:shd w:val="clear" w:color="auto" w:fill="FFFFFF"/>
              <w:spacing w:line="264" w:lineRule="exact"/>
              <w:rPr>
                <w:rFonts w:eastAsia="Times New Roman"/>
              </w:rPr>
            </w:pPr>
            <w:r w:rsidRPr="004C6631">
              <w:rPr>
                <w:rFonts w:eastAsia="Times New Roman"/>
                <w:spacing w:val="-1"/>
              </w:rPr>
              <w:lastRenderedPageBreak/>
              <w:t xml:space="preserve">группа </w:t>
            </w:r>
            <w:r>
              <w:rPr>
                <w:rFonts w:eastAsia="Times New Roman"/>
                <w:spacing w:val="-1"/>
              </w:rPr>
              <w:t xml:space="preserve">Б. Вид конструкции: тросовая </w:t>
            </w:r>
            <w:proofErr w:type="spellStart"/>
            <w:r w:rsidRPr="004C6631">
              <w:rPr>
                <w:rFonts w:eastAsia="Times New Roman"/>
                <w:spacing w:val="-1"/>
              </w:rPr>
              <w:t>свивка</w:t>
            </w:r>
            <w:proofErr w:type="spellEnd"/>
            <w:r w:rsidRPr="004C6631">
              <w:rPr>
                <w:rFonts w:eastAsia="Times New Roman"/>
                <w:spacing w:val="-1"/>
              </w:rPr>
              <w:t xml:space="preserve">. </w:t>
            </w:r>
            <w:r w:rsidRPr="004C6631">
              <w:rPr>
                <w:rFonts w:eastAsia="Times New Roman"/>
              </w:rPr>
              <w:t xml:space="preserve">Размер каната, </w:t>
            </w:r>
            <w:proofErr w:type="gramStart"/>
            <w:r w:rsidRPr="004C6631">
              <w:rPr>
                <w:rFonts w:eastAsia="Times New Roman"/>
              </w:rPr>
              <w:t>мм</w:t>
            </w:r>
            <w:proofErr w:type="gramEnd"/>
            <w:r w:rsidRPr="004C6631">
              <w:rPr>
                <w:rFonts w:eastAsia="Times New Roman"/>
              </w:rPr>
              <w:t xml:space="preserve">: диаметр 10, длина окружности 30. </w:t>
            </w:r>
            <w:r>
              <w:rPr>
                <w:rFonts w:eastAsia="Times New Roman"/>
              </w:rPr>
              <w:lastRenderedPageBreak/>
              <w:t>И</w:t>
            </w:r>
            <w:r w:rsidRPr="004C6631">
              <w:rPr>
                <w:rFonts w:eastAsia="Times New Roman"/>
              </w:rPr>
              <w:t xml:space="preserve">зготовлены путем пропитки каната в целом виде. Влажность канатов, % нормированная 13; влажность канатов, % фактическая 16. Число кручений на 1 м каболки, 60. </w:t>
            </w:r>
            <w:r w:rsidRPr="00CB27DE">
              <w:rPr>
                <w:rFonts w:eastAsia="Times New Roman"/>
              </w:rPr>
              <w:t xml:space="preserve">Разрывная нагрузка каболки, </w:t>
            </w:r>
            <w:proofErr w:type="spellStart"/>
            <w:r w:rsidRPr="00CB27DE">
              <w:rPr>
                <w:rFonts w:eastAsia="Times New Roman"/>
              </w:rPr>
              <w:t>даН</w:t>
            </w:r>
            <w:proofErr w:type="spellEnd"/>
            <w:r w:rsidRPr="00CB27DE">
              <w:rPr>
                <w:rFonts w:eastAsia="Times New Roman"/>
              </w:rPr>
              <w:t xml:space="preserve"> (кгс) 55,9(57).</w:t>
            </w:r>
            <w:r w:rsidRPr="004C6631">
              <w:rPr>
                <w:rFonts w:eastAsia="Times New Roman"/>
              </w:rPr>
              <w:t xml:space="preserve"> Номинальная линейная плотность каната, </w:t>
            </w:r>
            <w:proofErr w:type="spellStart"/>
            <w:r w:rsidRPr="004C6631">
              <w:rPr>
                <w:rFonts w:eastAsia="Times New Roman"/>
              </w:rPr>
              <w:t>ктекс</w:t>
            </w:r>
            <w:proofErr w:type="spellEnd"/>
            <w:r w:rsidR="00155227">
              <w:rPr>
                <w:rFonts w:eastAsia="Times New Roman"/>
              </w:rPr>
              <w:t xml:space="preserve"> 74,9</w:t>
            </w:r>
            <w:r w:rsidRPr="004C6631">
              <w:rPr>
                <w:rFonts w:eastAsia="Times New Roman"/>
              </w:rPr>
              <w:t>. Число витков на 1 м каната, 9</w:t>
            </w:r>
            <w:r>
              <w:rPr>
                <w:rFonts w:eastAsia="Times New Roman"/>
              </w:rPr>
              <w:t>2</w:t>
            </w:r>
            <w:r w:rsidRPr="004C6631">
              <w:rPr>
                <w:rFonts w:eastAsia="Times New Roman"/>
              </w:rPr>
              <w:t xml:space="preserve">. Разрывная нагрузка каната в целом виде </w:t>
            </w:r>
            <w:proofErr w:type="spellStart"/>
            <w:r w:rsidRPr="004C6631">
              <w:rPr>
                <w:rFonts w:eastAsia="Times New Roman"/>
              </w:rPr>
              <w:t>даН</w:t>
            </w:r>
            <w:proofErr w:type="spellEnd"/>
            <w:r w:rsidRPr="004C6631">
              <w:rPr>
                <w:rFonts w:eastAsia="Times New Roman"/>
              </w:rPr>
              <w:t xml:space="preserve"> (кгс), 7</w:t>
            </w:r>
            <w:r w:rsidR="00155227">
              <w:rPr>
                <w:rFonts w:eastAsia="Times New Roman"/>
              </w:rPr>
              <w:t>74,2</w:t>
            </w:r>
            <w:r w:rsidRPr="004C6631">
              <w:rPr>
                <w:rFonts w:eastAsia="Times New Roman"/>
              </w:rPr>
              <w:t xml:space="preserve"> (7</w:t>
            </w:r>
            <w:r w:rsidR="00155227">
              <w:rPr>
                <w:rFonts w:eastAsia="Times New Roman"/>
              </w:rPr>
              <w:t>9</w:t>
            </w:r>
            <w:r w:rsidRPr="004C6631">
              <w:rPr>
                <w:rFonts w:eastAsia="Times New Roman"/>
              </w:rPr>
              <w:t xml:space="preserve">0). </w:t>
            </w:r>
            <w:r w:rsidRPr="004C6631">
              <w:rPr>
                <w:rFonts w:eastAsia="Times New Roman"/>
                <w:spacing w:val="-1"/>
              </w:rPr>
              <w:t xml:space="preserve">Суммарная разрывная нагрузка каната по каболкам </w:t>
            </w:r>
            <w:proofErr w:type="spellStart"/>
            <w:r w:rsidRPr="004C6631">
              <w:rPr>
                <w:rFonts w:eastAsia="Times New Roman"/>
                <w:spacing w:val="-1"/>
              </w:rPr>
              <w:t>даН</w:t>
            </w:r>
            <w:proofErr w:type="spellEnd"/>
            <w:r w:rsidRPr="004C6631">
              <w:rPr>
                <w:rFonts w:eastAsia="Times New Roman"/>
                <w:spacing w:val="-1"/>
              </w:rPr>
              <w:t xml:space="preserve"> (кгс</w:t>
            </w:r>
            <w:r w:rsidRPr="00155227">
              <w:rPr>
                <w:rFonts w:eastAsia="Times New Roman"/>
                <w:spacing w:val="-1"/>
              </w:rPr>
              <w:t xml:space="preserve">), </w:t>
            </w:r>
            <w:r w:rsidR="00155227" w:rsidRPr="00155227">
              <w:rPr>
                <w:rFonts w:eastAsia="Times New Roman"/>
                <w:spacing w:val="-1"/>
              </w:rPr>
              <w:t>837,9</w:t>
            </w:r>
            <w:r w:rsidRPr="00155227">
              <w:rPr>
                <w:rFonts w:eastAsia="Times New Roman"/>
              </w:rPr>
              <w:t xml:space="preserve"> (8</w:t>
            </w:r>
            <w:r w:rsidR="00155227" w:rsidRPr="00155227">
              <w:rPr>
                <w:rFonts w:eastAsia="Times New Roman"/>
              </w:rPr>
              <w:t>55</w:t>
            </w:r>
            <w:r w:rsidRPr="004C6631">
              <w:rPr>
                <w:rFonts w:eastAsia="Times New Roman"/>
              </w:rPr>
              <w:t>). Суммарная</w:t>
            </w:r>
            <w:r w:rsidR="002C361C">
              <w:rPr>
                <w:rFonts w:eastAsia="Times New Roman"/>
              </w:rPr>
              <w:t xml:space="preserve"> </w:t>
            </w:r>
            <w:r w:rsidRPr="004C6631">
              <w:rPr>
                <w:rFonts w:eastAsia="Times New Roman"/>
              </w:rPr>
              <w:t xml:space="preserve">разрывная нагрузка каната по прядям, </w:t>
            </w:r>
            <w:proofErr w:type="spellStart"/>
            <w:r w:rsidRPr="004C6631">
              <w:rPr>
                <w:rFonts w:eastAsia="Times New Roman"/>
              </w:rPr>
              <w:t>даН</w:t>
            </w:r>
            <w:proofErr w:type="spellEnd"/>
            <w:r w:rsidRPr="004C6631">
              <w:rPr>
                <w:rFonts w:eastAsia="Times New Roman"/>
              </w:rPr>
              <w:t xml:space="preserve"> (кгс), </w:t>
            </w:r>
            <w:r w:rsidR="00155227">
              <w:rPr>
                <w:rFonts w:eastAsia="Times New Roman"/>
              </w:rPr>
              <w:t>1122,1</w:t>
            </w:r>
            <w:r w:rsidRPr="004C6631">
              <w:rPr>
                <w:rFonts w:eastAsia="Times New Roman"/>
              </w:rPr>
              <w:t xml:space="preserve"> (</w:t>
            </w:r>
            <w:r w:rsidR="00155227">
              <w:rPr>
                <w:rFonts w:eastAsia="Times New Roman"/>
              </w:rPr>
              <w:t>1145</w:t>
            </w:r>
            <w:r w:rsidRPr="004C6631">
              <w:rPr>
                <w:rFonts w:eastAsia="Times New Roman"/>
              </w:rPr>
              <w:t>). КИП прядей в канат</w:t>
            </w:r>
            <w:r w:rsidR="0046545D">
              <w:rPr>
                <w:rFonts w:eastAsia="Times New Roman"/>
              </w:rPr>
              <w:t>е 0,69; КИП каболок в канате 0,925</w:t>
            </w:r>
            <w:r w:rsidRPr="004C6631">
              <w:rPr>
                <w:rFonts w:eastAsia="Times New Roman"/>
              </w:rPr>
              <w:t xml:space="preserve">. </w:t>
            </w:r>
          </w:p>
          <w:p w:rsidR="00C73178" w:rsidRPr="004C6631" w:rsidRDefault="00C73178" w:rsidP="00092B60"/>
        </w:tc>
      </w:tr>
      <w:tr w:rsidR="00C73178" w:rsidRPr="004C6631" w:rsidTr="00092B60">
        <w:tc>
          <w:tcPr>
            <w:tcW w:w="567" w:type="dxa"/>
          </w:tcPr>
          <w:p w:rsidR="00C73178" w:rsidRPr="004C6631" w:rsidRDefault="00456AE5" w:rsidP="00092B60">
            <w:r>
              <w:lastRenderedPageBreak/>
              <w:t>27</w:t>
            </w:r>
          </w:p>
        </w:tc>
        <w:tc>
          <w:tcPr>
            <w:tcW w:w="1843" w:type="dxa"/>
          </w:tcPr>
          <w:p w:rsidR="00C73178" w:rsidRPr="004C6631" w:rsidRDefault="00C73178" w:rsidP="00092B60">
            <w:proofErr w:type="spellStart"/>
            <w:r w:rsidRPr="004C6631">
              <w:rPr>
                <w:rFonts w:eastAsia="Times New Roman"/>
              </w:rPr>
              <w:t>Метиленхлорид</w:t>
            </w:r>
            <w:proofErr w:type="spellEnd"/>
          </w:p>
        </w:tc>
        <w:tc>
          <w:tcPr>
            <w:tcW w:w="2693" w:type="dxa"/>
          </w:tcPr>
          <w:p w:rsidR="00C73178" w:rsidRDefault="00C73178" w:rsidP="00092B60">
            <w:pPr>
              <w:rPr>
                <w:rFonts w:ascii="Times New Roman" w:hAnsi="Times New Roman"/>
              </w:rPr>
            </w:pPr>
            <w:r w:rsidRPr="005A432C">
              <w:rPr>
                <w:rFonts w:ascii="Times New Roman" w:hAnsi="Times New Roman"/>
              </w:rPr>
              <w:t xml:space="preserve">Страна происхождения товара– </w:t>
            </w:r>
            <w:proofErr w:type="gramStart"/>
            <w:r w:rsidRPr="005A432C">
              <w:rPr>
                <w:rFonts w:ascii="Times New Roman" w:hAnsi="Times New Roman"/>
              </w:rPr>
              <w:t>Ро</w:t>
            </w:r>
            <w:proofErr w:type="gramEnd"/>
            <w:r w:rsidRPr="005A432C">
              <w:rPr>
                <w:rFonts w:ascii="Times New Roman" w:hAnsi="Times New Roman"/>
              </w:rPr>
              <w:t>ссия</w:t>
            </w:r>
          </w:p>
          <w:p w:rsidR="00C879C0" w:rsidRPr="00C879C0" w:rsidRDefault="00C879C0" w:rsidP="00C879C0">
            <w:pPr>
              <w:rPr>
                <w:rFonts w:ascii="Times New Roman" w:hAnsi="Times New Roman"/>
              </w:rPr>
            </w:pPr>
            <w:r w:rsidRPr="00C879C0">
              <w:rPr>
                <w:rFonts w:ascii="Times New Roman" w:hAnsi="Times New Roman"/>
                <w:shd w:val="clear" w:color="auto" w:fill="F9F9F9"/>
              </w:rPr>
              <w:t>ПАО «</w:t>
            </w:r>
            <w:proofErr w:type="spellStart"/>
            <w:r w:rsidRPr="00C879C0">
              <w:rPr>
                <w:rFonts w:ascii="Times New Roman" w:hAnsi="Times New Roman"/>
                <w:shd w:val="clear" w:color="auto" w:fill="F9F9F9"/>
              </w:rPr>
              <w:t>Химпром</w:t>
            </w:r>
            <w:proofErr w:type="spellEnd"/>
            <w:r w:rsidRPr="00C879C0">
              <w:rPr>
                <w:rFonts w:ascii="Times New Roman" w:hAnsi="Times New Roman"/>
                <w:shd w:val="clear" w:color="auto" w:fill="F9F9F9"/>
              </w:rPr>
              <w:t xml:space="preserve">» 429952, Россия, Чувашская Республика, </w:t>
            </w:r>
            <w:proofErr w:type="gramStart"/>
            <w:r w:rsidRPr="00C879C0">
              <w:rPr>
                <w:rFonts w:ascii="Times New Roman" w:hAnsi="Times New Roman"/>
                <w:shd w:val="clear" w:color="auto" w:fill="F9F9F9"/>
              </w:rPr>
              <w:t>г</w:t>
            </w:r>
            <w:proofErr w:type="gramEnd"/>
            <w:r w:rsidRPr="00C879C0">
              <w:rPr>
                <w:rFonts w:ascii="Times New Roman" w:hAnsi="Times New Roman"/>
                <w:shd w:val="clear" w:color="auto" w:fill="F9F9F9"/>
              </w:rPr>
              <w:t>. Новочебоксарск, ул. Промышленная,101</w:t>
            </w:r>
          </w:p>
          <w:p w:rsidR="00C879C0" w:rsidRDefault="00C879C0" w:rsidP="00092B60">
            <w:pPr>
              <w:rPr>
                <w:rFonts w:ascii="Times New Roman" w:hAnsi="Times New Roman"/>
              </w:rPr>
            </w:pPr>
          </w:p>
          <w:p w:rsidR="00C879C0" w:rsidRPr="004C6631" w:rsidRDefault="00C879C0" w:rsidP="00092B60"/>
        </w:tc>
        <w:tc>
          <w:tcPr>
            <w:tcW w:w="5245" w:type="dxa"/>
          </w:tcPr>
          <w:p w:rsidR="00C73178" w:rsidRPr="004C6631" w:rsidRDefault="00C73178" w:rsidP="00092B60">
            <w:pPr>
              <w:shd w:val="clear" w:color="auto" w:fill="FFFFFF"/>
              <w:spacing w:line="264" w:lineRule="exact"/>
            </w:pPr>
            <w:r w:rsidRPr="004C6631">
              <w:rPr>
                <w:rFonts w:eastAsia="Times New Roman"/>
              </w:rPr>
              <w:t xml:space="preserve">должен представлять собой бесцветную прозрачную жидкость без механических примесей </w:t>
            </w:r>
            <w:r w:rsidRPr="004C6631">
              <w:rPr>
                <w:rFonts w:eastAsia="Times New Roman"/>
                <w:spacing w:val="-1"/>
              </w:rPr>
              <w:t>первого или высшего сорта. Температура вспышки в закрытом тигле -</w:t>
            </w:r>
            <w:r w:rsidRPr="004C6631">
              <w:rPr>
                <w:rFonts w:eastAsia="Times New Roman"/>
              </w:rPr>
              <w:t>минус 14</w:t>
            </w:r>
            <w:proofErr w:type="gramStart"/>
            <w:r w:rsidRPr="004C6631">
              <w:rPr>
                <w:rFonts w:eastAsia="Times New Roman"/>
              </w:rPr>
              <w:t xml:space="preserve"> °С</w:t>
            </w:r>
            <w:proofErr w:type="gramEnd"/>
            <w:r w:rsidRPr="004C6631">
              <w:rPr>
                <w:rFonts w:eastAsia="Times New Roman"/>
              </w:rPr>
              <w:t xml:space="preserve">, температура самовоспламенения - не более 580 °С. Плотность при 20 С, г/см3 1,324-1,329. Массовая доля воды % не более 0,01; массовая доля остатка после выпаривания, %, не более 0,0005; массовая доля железа, %, не более 0,0001; массовая доля кислот в пересчете на </w:t>
            </w:r>
            <w:proofErr w:type="spellStart"/>
            <w:r w:rsidRPr="004C6631">
              <w:rPr>
                <w:rFonts w:eastAsia="Times New Roman"/>
              </w:rPr>
              <w:t>НСl</w:t>
            </w:r>
            <w:proofErr w:type="spellEnd"/>
            <w:r w:rsidRPr="004C6631">
              <w:rPr>
                <w:rFonts w:eastAsia="Times New Roman"/>
              </w:rPr>
              <w:t xml:space="preserve">, %, не более 0,0004; массовая доля хлорорганических примесей, %, не более </w:t>
            </w:r>
            <w:proofErr w:type="gramStart"/>
            <w:r w:rsidRPr="004C6631">
              <w:rPr>
                <w:rFonts w:eastAsia="Times New Roman"/>
              </w:rPr>
              <w:t>0,23</w:t>
            </w:r>
            <w:proofErr w:type="gramEnd"/>
            <w:r w:rsidRPr="004C6631">
              <w:rPr>
                <w:rFonts w:eastAsia="Times New Roman"/>
              </w:rPr>
              <w:t xml:space="preserve"> в том числе массовая доля хлороформа, %, не более 0,2; Массовая доля хлористого метилена, %, не менее 98,8. Температура самовоспламенения хлористого метилена, стабилизированного метанолом, не ниже 535</w:t>
            </w:r>
            <w:proofErr w:type="gramStart"/>
            <w:r w:rsidRPr="004C6631">
              <w:rPr>
                <w:rFonts w:eastAsia="Times New Roman"/>
              </w:rPr>
              <w:t xml:space="preserve"> °С</w:t>
            </w:r>
            <w:proofErr w:type="gramEnd"/>
            <w:r w:rsidRPr="004C6631">
              <w:rPr>
                <w:rFonts w:eastAsia="Times New Roman"/>
              </w:rPr>
              <w:t xml:space="preserve">, этиловым спиртом не выше 570 °С. Температура плавления °С минус 96,7. Растворимость в </w:t>
            </w:r>
            <w:r w:rsidRPr="004C6631">
              <w:rPr>
                <w:rFonts w:eastAsia="Times New Roman"/>
                <w:spacing w:val="-1"/>
              </w:rPr>
              <w:t>воде при 20</w:t>
            </w:r>
            <w:proofErr w:type="gramStart"/>
            <w:r w:rsidRPr="004C6631">
              <w:rPr>
                <w:rFonts w:eastAsia="Times New Roman"/>
                <w:spacing w:val="-1"/>
              </w:rPr>
              <w:t xml:space="preserve"> °С</w:t>
            </w:r>
            <w:proofErr w:type="gramEnd"/>
            <w:r w:rsidRPr="004C6631">
              <w:rPr>
                <w:rFonts w:eastAsia="Times New Roman"/>
                <w:spacing w:val="-1"/>
              </w:rPr>
              <w:t xml:space="preserve"> около 20; показатель преломления при 20 °С до 1,4238; </w:t>
            </w:r>
            <w:r w:rsidRPr="004C6631">
              <w:rPr>
                <w:rFonts w:eastAsia="Times New Roman"/>
              </w:rPr>
              <w:t xml:space="preserve">динамическая вязкость при 20 °С, МПа не </w:t>
            </w:r>
            <w:r w:rsidRPr="004C6631">
              <w:rPr>
                <w:rFonts w:eastAsia="Times New Roman"/>
              </w:rPr>
              <w:lastRenderedPageBreak/>
              <w:t xml:space="preserve">выше 0,435; растворимость воды в </w:t>
            </w:r>
            <w:proofErr w:type="spellStart"/>
            <w:r w:rsidRPr="004C6631">
              <w:rPr>
                <w:rFonts w:eastAsia="Times New Roman"/>
              </w:rPr>
              <w:t>метиленхлориде</w:t>
            </w:r>
            <w:proofErr w:type="spellEnd"/>
            <w:r w:rsidRPr="004C6631">
              <w:rPr>
                <w:rFonts w:eastAsia="Times New Roman"/>
              </w:rPr>
              <w:t xml:space="preserve"> при 25 °С, г/л не более 1,67; температурный коэффициент объемного расширения в интервале 0-40 °С должен быть ниже 0,00138.</w:t>
            </w:r>
          </w:p>
          <w:p w:rsidR="00C73178" w:rsidRPr="004C6631" w:rsidRDefault="00C73178" w:rsidP="00092B60">
            <w:pPr>
              <w:shd w:val="clear" w:color="auto" w:fill="FFFFFF"/>
              <w:tabs>
                <w:tab w:val="left" w:leader="hyphen" w:pos="2635"/>
              </w:tabs>
              <w:spacing w:before="38" w:line="230" w:lineRule="exact"/>
              <w:ind w:left="346"/>
            </w:pPr>
          </w:p>
        </w:tc>
        <w:tc>
          <w:tcPr>
            <w:tcW w:w="5387" w:type="dxa"/>
          </w:tcPr>
          <w:p w:rsidR="00C73178" w:rsidRPr="004C6631" w:rsidRDefault="00C73178" w:rsidP="00092B60">
            <w:pPr>
              <w:shd w:val="clear" w:color="auto" w:fill="FFFFFF"/>
              <w:spacing w:line="264" w:lineRule="exact"/>
            </w:pPr>
            <w:r w:rsidRPr="004C6631">
              <w:rPr>
                <w:rFonts w:eastAsia="Times New Roman"/>
              </w:rPr>
              <w:lastRenderedPageBreak/>
              <w:t>представля</w:t>
            </w:r>
            <w:r>
              <w:rPr>
                <w:rFonts w:eastAsia="Times New Roman"/>
              </w:rPr>
              <w:t>е</w:t>
            </w:r>
            <w:r w:rsidRPr="004C6631">
              <w:rPr>
                <w:rFonts w:eastAsia="Times New Roman"/>
              </w:rPr>
              <w:t xml:space="preserve">т собой бесцветную прозрачную жидкость без механических примесей </w:t>
            </w:r>
            <w:r w:rsidRPr="004C6631">
              <w:rPr>
                <w:rFonts w:eastAsia="Times New Roman"/>
                <w:spacing w:val="-1"/>
              </w:rPr>
              <w:t>первого сорта. Температура вспышки в закрытом тигле -</w:t>
            </w:r>
            <w:r w:rsidRPr="004C6631">
              <w:rPr>
                <w:rFonts w:eastAsia="Times New Roman"/>
              </w:rPr>
              <w:t>минус 14</w:t>
            </w:r>
            <w:proofErr w:type="gramStart"/>
            <w:r w:rsidRPr="004C6631">
              <w:rPr>
                <w:rFonts w:eastAsia="Times New Roman"/>
              </w:rPr>
              <w:t xml:space="preserve"> °С</w:t>
            </w:r>
            <w:proofErr w:type="gramEnd"/>
            <w:r w:rsidRPr="004C6631">
              <w:rPr>
                <w:rFonts w:eastAsia="Times New Roman"/>
              </w:rPr>
              <w:t xml:space="preserve">, </w:t>
            </w:r>
            <w:r>
              <w:rPr>
                <w:rFonts w:eastAsia="Times New Roman"/>
              </w:rPr>
              <w:t xml:space="preserve">температура самовоспламенения  </w:t>
            </w:r>
            <w:r w:rsidRPr="004C6631">
              <w:rPr>
                <w:rFonts w:eastAsia="Times New Roman"/>
              </w:rPr>
              <w:t xml:space="preserve">580 °С. Плотность при 20 С, г/см3 1,324-1,329. Массовая доля воды % 0,01; массовая доля остатка после выпаривания, %, 0,0005; массовая доля железа, %, 0,0001; массовая доля кислот в пересчете на </w:t>
            </w:r>
            <w:proofErr w:type="spellStart"/>
            <w:r w:rsidRPr="004C6631">
              <w:rPr>
                <w:rFonts w:eastAsia="Times New Roman"/>
              </w:rPr>
              <w:t>НСl</w:t>
            </w:r>
            <w:proofErr w:type="spellEnd"/>
            <w:r w:rsidRPr="004C6631">
              <w:rPr>
                <w:rFonts w:eastAsia="Times New Roman"/>
              </w:rPr>
              <w:t xml:space="preserve">, %, 0,0004; массовая доля хлорорганических примесей, %, </w:t>
            </w:r>
            <w:proofErr w:type="gramStart"/>
            <w:r w:rsidRPr="004C6631">
              <w:rPr>
                <w:rFonts w:eastAsia="Times New Roman"/>
              </w:rPr>
              <w:t>0,23</w:t>
            </w:r>
            <w:proofErr w:type="gramEnd"/>
            <w:r w:rsidRPr="004C6631">
              <w:rPr>
                <w:rFonts w:eastAsia="Times New Roman"/>
              </w:rPr>
              <w:t xml:space="preserve"> в том числе массовая доля хлороформа, %, 0,2; Массовая доля хлористого метилена, %, 98,8. Температура самовоспламенения </w:t>
            </w:r>
            <w:r w:rsidRPr="008C7FF4">
              <w:rPr>
                <w:rFonts w:eastAsia="Times New Roman"/>
              </w:rPr>
              <w:t>хлористого метилена, стабилизированного метанолом, 535</w:t>
            </w:r>
            <w:proofErr w:type="gramStart"/>
            <w:r w:rsidRPr="008C7FF4">
              <w:rPr>
                <w:rFonts w:eastAsia="Times New Roman"/>
              </w:rPr>
              <w:t xml:space="preserve"> °С</w:t>
            </w:r>
            <w:proofErr w:type="gramEnd"/>
            <w:r w:rsidRPr="008C7FF4">
              <w:rPr>
                <w:rFonts w:eastAsia="Times New Roman"/>
              </w:rPr>
              <w:t>, этиловым спиртом 570 °С. Температура</w:t>
            </w:r>
            <w:r w:rsidRPr="004C6631">
              <w:rPr>
                <w:rFonts w:eastAsia="Times New Roman"/>
              </w:rPr>
              <w:t xml:space="preserve"> плавления °С минус 96,7. Растворимость в </w:t>
            </w:r>
            <w:r w:rsidRPr="004C6631">
              <w:rPr>
                <w:rFonts w:eastAsia="Times New Roman"/>
                <w:spacing w:val="-1"/>
              </w:rPr>
              <w:t>воде при 20</w:t>
            </w:r>
            <w:proofErr w:type="gramStart"/>
            <w:r w:rsidRPr="004C6631">
              <w:rPr>
                <w:rFonts w:eastAsia="Times New Roman"/>
                <w:spacing w:val="-1"/>
              </w:rPr>
              <w:t xml:space="preserve"> °С</w:t>
            </w:r>
            <w:proofErr w:type="gramEnd"/>
            <w:r w:rsidRPr="004C6631">
              <w:rPr>
                <w:rFonts w:eastAsia="Times New Roman"/>
                <w:spacing w:val="-1"/>
              </w:rPr>
              <w:t xml:space="preserve"> 20; показатель преломления при 20 °</w:t>
            </w:r>
            <w:r w:rsidRPr="008C7FF4">
              <w:rPr>
                <w:rFonts w:eastAsia="Times New Roman"/>
                <w:spacing w:val="-1"/>
              </w:rPr>
              <w:t>С 1,423</w:t>
            </w:r>
            <w:r w:rsidRPr="004C6631">
              <w:rPr>
                <w:rFonts w:eastAsia="Times New Roman"/>
                <w:spacing w:val="-1"/>
              </w:rPr>
              <w:t xml:space="preserve">; </w:t>
            </w:r>
            <w:r w:rsidRPr="004C6631">
              <w:rPr>
                <w:rFonts w:eastAsia="Times New Roman"/>
              </w:rPr>
              <w:t xml:space="preserve">динамическая вязкость при 20 °С, МПа 0,435; растворимость воды в </w:t>
            </w:r>
            <w:proofErr w:type="spellStart"/>
            <w:r w:rsidRPr="004C6631">
              <w:rPr>
                <w:rFonts w:eastAsia="Times New Roman"/>
              </w:rPr>
              <w:t>метиленхлориде</w:t>
            </w:r>
            <w:proofErr w:type="spellEnd"/>
            <w:r w:rsidRPr="004C6631">
              <w:rPr>
                <w:rFonts w:eastAsia="Times New Roman"/>
              </w:rPr>
              <w:t xml:space="preserve"> при 25 °С, г/л 1,67; температурный коэффициент объемного расширения в интервале 0-</w:t>
            </w:r>
            <w:r w:rsidRPr="004C6631">
              <w:rPr>
                <w:rFonts w:eastAsia="Times New Roman"/>
              </w:rPr>
              <w:lastRenderedPageBreak/>
              <w:t>40 °С 0,0013</w:t>
            </w:r>
            <w:r>
              <w:rPr>
                <w:rFonts w:eastAsia="Times New Roman"/>
              </w:rPr>
              <w:t>5</w:t>
            </w:r>
            <w:r w:rsidRPr="004C6631">
              <w:rPr>
                <w:rFonts w:eastAsia="Times New Roman"/>
              </w:rPr>
              <w:t>.</w:t>
            </w:r>
          </w:p>
          <w:p w:rsidR="00C73178" w:rsidRPr="004C6631" w:rsidRDefault="00C73178" w:rsidP="00092B60">
            <w:pPr>
              <w:shd w:val="clear" w:color="auto" w:fill="FFFFFF"/>
              <w:tabs>
                <w:tab w:val="left" w:leader="hyphen" w:pos="2635"/>
              </w:tabs>
              <w:spacing w:before="38" w:line="230" w:lineRule="exact"/>
              <w:ind w:left="346"/>
            </w:pPr>
          </w:p>
        </w:tc>
      </w:tr>
    </w:tbl>
    <w:p w:rsidR="003F2CAC" w:rsidRDefault="003F2CAC" w:rsidP="003F2CAC">
      <w:pPr>
        <w:spacing w:line="240" w:lineRule="auto"/>
        <w:jc w:val="center"/>
        <w:rPr>
          <w:rFonts w:ascii="Times New Roman" w:hAnsi="Times New Roman"/>
          <w:sz w:val="24"/>
          <w:szCs w:val="24"/>
          <w:lang w:eastAsia="ru-RU"/>
        </w:rPr>
      </w:pPr>
    </w:p>
    <w:p w:rsidR="003F2CAC" w:rsidRDefault="003F2CAC" w:rsidP="003F2CAC">
      <w:pPr>
        <w:spacing w:line="240" w:lineRule="auto"/>
        <w:jc w:val="center"/>
        <w:rPr>
          <w:rFonts w:ascii="Times New Roman" w:hAnsi="Times New Roman"/>
          <w:sz w:val="24"/>
          <w:szCs w:val="24"/>
          <w:lang w:eastAsia="ru-RU"/>
        </w:rPr>
      </w:pPr>
    </w:p>
    <w:p w:rsidR="003F2CAC" w:rsidRPr="00EC7619" w:rsidRDefault="003F2CAC" w:rsidP="003F2CAC">
      <w:pPr>
        <w:spacing w:line="240" w:lineRule="auto"/>
        <w:jc w:val="center"/>
        <w:rPr>
          <w:rFonts w:ascii="Times New Roman" w:hAnsi="Times New Roman"/>
          <w:sz w:val="24"/>
          <w:szCs w:val="24"/>
          <w:lang w:eastAsia="ru-RU"/>
        </w:rPr>
      </w:pPr>
      <w:r w:rsidRPr="00EC7619">
        <w:rPr>
          <w:rFonts w:ascii="Times New Roman" w:hAnsi="Times New Roman"/>
          <w:sz w:val="24"/>
          <w:szCs w:val="24"/>
          <w:lang w:eastAsia="ru-RU"/>
        </w:rPr>
        <w:t xml:space="preserve">Весь используемый товар является новым (товаром, который не был в употреблении, в ремонте, в том </w:t>
      </w:r>
      <w:proofErr w:type="gramStart"/>
      <w:r w:rsidRPr="00EC7619">
        <w:rPr>
          <w:rFonts w:ascii="Times New Roman" w:hAnsi="Times New Roman"/>
          <w:sz w:val="24"/>
          <w:szCs w:val="24"/>
          <w:lang w:eastAsia="ru-RU"/>
        </w:rPr>
        <w:t>числе</w:t>
      </w:r>
      <w:proofErr w:type="gramEnd"/>
      <w:r w:rsidRPr="00EC7619">
        <w:rPr>
          <w:rFonts w:ascii="Times New Roman" w:hAnsi="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F2CAC" w:rsidRDefault="003F2CAC" w:rsidP="003F2CAC">
      <w:pPr>
        <w:widowControl w:val="0"/>
        <w:shd w:val="clear" w:color="auto" w:fill="FFFFFF"/>
        <w:tabs>
          <w:tab w:val="left" w:pos="1066"/>
        </w:tabs>
        <w:autoSpaceDE w:val="0"/>
        <w:autoSpaceDN w:val="0"/>
        <w:adjustRightInd w:val="0"/>
        <w:spacing w:after="0" w:line="240" w:lineRule="auto"/>
        <w:ind w:left="360"/>
        <w:jc w:val="both"/>
        <w:rPr>
          <w:rFonts w:eastAsia="Times New Roman"/>
          <w:spacing w:val="-1"/>
        </w:rPr>
      </w:pPr>
    </w:p>
    <w:p w:rsidR="003F2CAC" w:rsidRDefault="003F2CAC" w:rsidP="003F2CAC">
      <w:pPr>
        <w:widowControl w:val="0"/>
        <w:shd w:val="clear" w:color="auto" w:fill="FFFFFF"/>
        <w:tabs>
          <w:tab w:val="left" w:pos="1066"/>
        </w:tabs>
        <w:autoSpaceDE w:val="0"/>
        <w:autoSpaceDN w:val="0"/>
        <w:adjustRightInd w:val="0"/>
        <w:spacing w:after="0" w:line="230" w:lineRule="exact"/>
        <w:ind w:left="360"/>
        <w:jc w:val="both"/>
        <w:rPr>
          <w:rFonts w:eastAsia="Times New Roman"/>
          <w:spacing w:val="-1"/>
        </w:rPr>
      </w:pPr>
    </w:p>
    <w:p w:rsidR="003F2CAC" w:rsidRPr="002A5EE0" w:rsidRDefault="003F2CAC" w:rsidP="003F2CAC">
      <w:pPr>
        <w:widowControl w:val="0"/>
        <w:shd w:val="clear" w:color="auto" w:fill="FFFFFF"/>
        <w:tabs>
          <w:tab w:val="left" w:pos="1066"/>
        </w:tabs>
        <w:autoSpaceDE w:val="0"/>
        <w:autoSpaceDN w:val="0"/>
        <w:adjustRightInd w:val="0"/>
        <w:spacing w:after="0" w:line="240" w:lineRule="auto"/>
        <w:ind w:left="360"/>
        <w:jc w:val="both"/>
        <w:rPr>
          <w:rFonts w:ascii="Times New Roman" w:hAnsi="Times New Roman"/>
          <w:sz w:val="24"/>
          <w:szCs w:val="24"/>
        </w:rPr>
      </w:pPr>
      <w:r w:rsidRPr="002A5EE0">
        <w:rPr>
          <w:rFonts w:ascii="Times New Roman" w:eastAsia="Times New Roman" w:hAnsi="Times New Roman"/>
          <w:spacing w:val="-1"/>
          <w:sz w:val="24"/>
          <w:szCs w:val="24"/>
        </w:rPr>
        <w:t xml:space="preserve">Гарантийный срок на выполненные СМР  24 месяца  с момента оформления Акта приемки выполненных работ по контракту. Гарантийный срок на материалы и изделия согласно требованиям изготовителя. Мы  отвечаем  за качество  материалов, применяемых при работе, по </w:t>
      </w:r>
      <w:r w:rsidRPr="002A5EE0">
        <w:rPr>
          <w:rFonts w:ascii="Times New Roman" w:eastAsia="Times New Roman" w:hAnsi="Times New Roman"/>
          <w:sz w:val="24"/>
          <w:szCs w:val="24"/>
        </w:rPr>
        <w:t xml:space="preserve">правилам об ответственности продавца за товары ненадлежащего качества. Гарантии качества распространяются на все конструктивные элементы и работы, выполненные  </w:t>
      </w:r>
      <w:r w:rsidRPr="002A5EE0">
        <w:rPr>
          <w:rFonts w:ascii="Times New Roman" w:eastAsia="Times New Roman" w:hAnsi="Times New Roman"/>
          <w:spacing w:val="-1"/>
          <w:sz w:val="24"/>
          <w:szCs w:val="24"/>
        </w:rPr>
        <w:t xml:space="preserve">Подрядчиком по настоящему Контракту. Качество выполнения работ, строительных, отделочных </w:t>
      </w:r>
      <w:r w:rsidRPr="002A5EE0">
        <w:rPr>
          <w:rFonts w:ascii="Times New Roman" w:eastAsia="Times New Roman" w:hAnsi="Times New Roman"/>
          <w:spacing w:val="-2"/>
          <w:sz w:val="24"/>
          <w:szCs w:val="24"/>
        </w:rPr>
        <w:t xml:space="preserve">материалов, комплектующих изделий будет соответствовать требованиям, предъявляемым действующим </w:t>
      </w:r>
      <w:r w:rsidRPr="002A5EE0">
        <w:rPr>
          <w:rFonts w:ascii="Times New Roman" w:eastAsia="Times New Roman" w:hAnsi="Times New Roman"/>
          <w:spacing w:val="-1"/>
          <w:sz w:val="24"/>
          <w:szCs w:val="24"/>
        </w:rPr>
        <w:t xml:space="preserve">законодательством Российской Федерации к данному виду работ, материалов, изделий и отвечать </w:t>
      </w:r>
      <w:r w:rsidRPr="002A5EE0">
        <w:rPr>
          <w:rFonts w:ascii="Times New Roman" w:eastAsia="Times New Roman" w:hAnsi="Times New Roman"/>
          <w:sz w:val="24"/>
          <w:szCs w:val="24"/>
        </w:rPr>
        <w:t>требованиям пожарной безопасности</w:t>
      </w:r>
      <w:r>
        <w:rPr>
          <w:rFonts w:ascii="Times New Roman" w:eastAsia="Times New Roman" w:hAnsi="Times New Roman"/>
          <w:sz w:val="24"/>
          <w:szCs w:val="24"/>
        </w:rPr>
        <w:t>.</w:t>
      </w:r>
    </w:p>
    <w:p w:rsidR="009E610C" w:rsidRPr="00154D91" w:rsidRDefault="009E610C" w:rsidP="009E610C">
      <w:pPr>
        <w:pStyle w:val="a5"/>
        <w:spacing w:before="0" w:beforeAutospacing="0" w:after="0" w:afterAutospacing="0"/>
      </w:pPr>
    </w:p>
    <w:sectPr w:rsidR="009E610C" w:rsidRPr="00154D91" w:rsidSect="00AD5257">
      <w:footerReference w:type="even" r:id="rId7"/>
      <w:footerReference w:type="default" r:id="rId8"/>
      <w:pgSz w:w="16838" w:h="11906" w:orient="landscape"/>
      <w:pgMar w:top="56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8F" w:rsidRDefault="00E2108F">
      <w:pPr>
        <w:spacing w:after="0" w:line="240" w:lineRule="auto"/>
      </w:pPr>
      <w:r>
        <w:separator/>
      </w:r>
    </w:p>
  </w:endnote>
  <w:endnote w:type="continuationSeparator" w:id="0">
    <w:p w:rsidR="00E2108F" w:rsidRDefault="00E2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1" w:rsidRDefault="0076602A" w:rsidP="009B7CB1">
    <w:pPr>
      <w:pStyle w:val="a3"/>
      <w:framePr w:wrap="around" w:vAnchor="text" w:hAnchor="margin" w:xAlign="center" w:y="1"/>
      <w:rPr>
        <w:rStyle w:val="a6"/>
      </w:rPr>
    </w:pPr>
    <w:r>
      <w:rPr>
        <w:rStyle w:val="a6"/>
      </w:rPr>
      <w:fldChar w:fldCharType="begin"/>
    </w:r>
    <w:r w:rsidR="009B7CB1">
      <w:rPr>
        <w:rStyle w:val="a6"/>
      </w:rPr>
      <w:instrText xml:space="preserve">PAGE  </w:instrText>
    </w:r>
    <w:r>
      <w:rPr>
        <w:rStyle w:val="a6"/>
      </w:rPr>
      <w:fldChar w:fldCharType="end"/>
    </w:r>
  </w:p>
  <w:p w:rsidR="009B7CB1" w:rsidRDefault="009B7C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B1" w:rsidRPr="0039203A" w:rsidRDefault="0076602A" w:rsidP="009B7CB1">
    <w:pPr>
      <w:pStyle w:val="a3"/>
      <w:framePr w:wrap="around" w:vAnchor="text" w:hAnchor="margin" w:xAlign="center" w:y="1"/>
      <w:rPr>
        <w:rStyle w:val="a6"/>
        <w:rFonts w:ascii="Times New Roman" w:hAnsi="Times New Roman"/>
      </w:rPr>
    </w:pPr>
    <w:r w:rsidRPr="0039203A">
      <w:rPr>
        <w:rStyle w:val="a6"/>
        <w:rFonts w:ascii="Times New Roman" w:hAnsi="Times New Roman"/>
      </w:rPr>
      <w:fldChar w:fldCharType="begin"/>
    </w:r>
    <w:r w:rsidR="009B7CB1" w:rsidRPr="0039203A">
      <w:rPr>
        <w:rStyle w:val="a6"/>
        <w:rFonts w:ascii="Times New Roman" w:hAnsi="Times New Roman"/>
      </w:rPr>
      <w:instrText xml:space="preserve">PAGE  </w:instrText>
    </w:r>
    <w:r w:rsidRPr="0039203A">
      <w:rPr>
        <w:rStyle w:val="a6"/>
        <w:rFonts w:ascii="Times New Roman" w:hAnsi="Times New Roman"/>
      </w:rPr>
      <w:fldChar w:fldCharType="separate"/>
    </w:r>
    <w:r w:rsidR="00863778">
      <w:rPr>
        <w:rStyle w:val="a6"/>
        <w:rFonts w:ascii="Times New Roman" w:hAnsi="Times New Roman"/>
        <w:noProof/>
      </w:rPr>
      <w:t>12</w:t>
    </w:r>
    <w:r w:rsidRPr="0039203A">
      <w:rPr>
        <w:rStyle w:val="a6"/>
        <w:rFonts w:ascii="Times New Roman" w:hAnsi="Times New Roman"/>
      </w:rPr>
      <w:fldChar w:fldCharType="end"/>
    </w:r>
  </w:p>
  <w:p w:rsidR="009B7CB1" w:rsidRDefault="009B7C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8F" w:rsidRDefault="00E2108F">
      <w:pPr>
        <w:spacing w:after="0" w:line="240" w:lineRule="auto"/>
      </w:pPr>
      <w:r>
        <w:separator/>
      </w:r>
    </w:p>
  </w:footnote>
  <w:footnote w:type="continuationSeparator" w:id="0">
    <w:p w:rsidR="00E2108F" w:rsidRDefault="00E21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E7E79"/>
    <w:multiLevelType w:val="hybridMultilevel"/>
    <w:tmpl w:val="5F585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730F4"/>
    <w:multiLevelType w:val="multilevel"/>
    <w:tmpl w:val="952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69B9"/>
    <w:rsid w:val="00007D5B"/>
    <w:rsid w:val="000A39D8"/>
    <w:rsid w:val="000A7285"/>
    <w:rsid w:val="0010475A"/>
    <w:rsid w:val="001324F4"/>
    <w:rsid w:val="00144F63"/>
    <w:rsid w:val="00155227"/>
    <w:rsid w:val="00167249"/>
    <w:rsid w:val="00240E6A"/>
    <w:rsid w:val="002801DC"/>
    <w:rsid w:val="002C361C"/>
    <w:rsid w:val="002D3A99"/>
    <w:rsid w:val="00353D5B"/>
    <w:rsid w:val="00372623"/>
    <w:rsid w:val="00397617"/>
    <w:rsid w:val="003A14D3"/>
    <w:rsid w:val="003F2CAC"/>
    <w:rsid w:val="00400445"/>
    <w:rsid w:val="00411241"/>
    <w:rsid w:val="00456AE5"/>
    <w:rsid w:val="0046545D"/>
    <w:rsid w:val="004A3104"/>
    <w:rsid w:val="004C2F48"/>
    <w:rsid w:val="004D5B39"/>
    <w:rsid w:val="00500CBE"/>
    <w:rsid w:val="00556B30"/>
    <w:rsid w:val="0056213A"/>
    <w:rsid w:val="00583D2B"/>
    <w:rsid w:val="005F26A3"/>
    <w:rsid w:val="006342A5"/>
    <w:rsid w:val="0066466E"/>
    <w:rsid w:val="006D09FC"/>
    <w:rsid w:val="006F163E"/>
    <w:rsid w:val="00713A01"/>
    <w:rsid w:val="00720D64"/>
    <w:rsid w:val="0075392D"/>
    <w:rsid w:val="007600E7"/>
    <w:rsid w:val="00760DFA"/>
    <w:rsid w:val="0076602A"/>
    <w:rsid w:val="0077150B"/>
    <w:rsid w:val="007D1B72"/>
    <w:rsid w:val="007F7C31"/>
    <w:rsid w:val="00801365"/>
    <w:rsid w:val="0084662D"/>
    <w:rsid w:val="00863778"/>
    <w:rsid w:val="00903D7B"/>
    <w:rsid w:val="00915218"/>
    <w:rsid w:val="0091534B"/>
    <w:rsid w:val="009B7CB1"/>
    <w:rsid w:val="009C3E68"/>
    <w:rsid w:val="009E610C"/>
    <w:rsid w:val="00A0110D"/>
    <w:rsid w:val="00A85E4C"/>
    <w:rsid w:val="00AD5257"/>
    <w:rsid w:val="00B7448A"/>
    <w:rsid w:val="00B91F5B"/>
    <w:rsid w:val="00BF48AB"/>
    <w:rsid w:val="00C10353"/>
    <w:rsid w:val="00C73178"/>
    <w:rsid w:val="00C8402C"/>
    <w:rsid w:val="00C879C0"/>
    <w:rsid w:val="00C97ABA"/>
    <w:rsid w:val="00CB5678"/>
    <w:rsid w:val="00D0180F"/>
    <w:rsid w:val="00D0583F"/>
    <w:rsid w:val="00D4006C"/>
    <w:rsid w:val="00D71E20"/>
    <w:rsid w:val="00DA0D55"/>
    <w:rsid w:val="00DE3B27"/>
    <w:rsid w:val="00DE4E3A"/>
    <w:rsid w:val="00E01BBB"/>
    <w:rsid w:val="00E2108F"/>
    <w:rsid w:val="00E22539"/>
    <w:rsid w:val="00E442CB"/>
    <w:rsid w:val="00E95FFB"/>
    <w:rsid w:val="00E969B9"/>
    <w:rsid w:val="00EB2E4A"/>
    <w:rsid w:val="00F83419"/>
    <w:rsid w:val="00F9279E"/>
    <w:rsid w:val="00FA1BE8"/>
    <w:rsid w:val="00FC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0C"/>
    <w:pPr>
      <w:spacing w:after="200" w:line="276" w:lineRule="auto"/>
    </w:pPr>
    <w:rPr>
      <w:rFonts w:ascii="Calibri" w:eastAsia="Calibri" w:hAnsi="Calibri" w:cs="Times New Roman"/>
    </w:rPr>
  </w:style>
  <w:style w:type="paragraph" w:styleId="1">
    <w:name w:val="heading 1"/>
    <w:basedOn w:val="a"/>
    <w:next w:val="a"/>
    <w:link w:val="10"/>
    <w:uiPriority w:val="9"/>
    <w:qFormat/>
    <w:rsid w:val="00D018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103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F163E"/>
    <w:pPr>
      <w:keepNext/>
      <w:keepLines/>
      <w:suppressAutoHyphens/>
      <w:spacing w:before="200" w:after="0" w:line="240" w:lineRule="auto"/>
      <w:outlineLvl w:val="4"/>
    </w:pPr>
    <w:rPr>
      <w:rFonts w:ascii="Cambria" w:eastAsia="Times New Roman" w:hAnsi="Cambria"/>
      <w:color w:val="243F6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10C"/>
    <w:pPr>
      <w:tabs>
        <w:tab w:val="center" w:pos="4677"/>
        <w:tab w:val="right" w:pos="9355"/>
      </w:tabs>
    </w:pPr>
  </w:style>
  <w:style w:type="character" w:customStyle="1" w:styleId="a4">
    <w:name w:val="Нижний колонтитул Знак"/>
    <w:basedOn w:val="a0"/>
    <w:link w:val="a3"/>
    <w:uiPriority w:val="99"/>
    <w:rsid w:val="009E610C"/>
    <w:rPr>
      <w:rFonts w:ascii="Calibri" w:eastAsia="Calibri" w:hAnsi="Calibri" w:cs="Times New Roman"/>
    </w:rPr>
  </w:style>
  <w:style w:type="paragraph" w:styleId="a5">
    <w:name w:val="Normal (Web)"/>
    <w:aliases w:val="Обычный (Web),Обычный (веб)1,Обычный (веб)11,Обычный (веб)2,Обычный (веб)21,Обычный (веб)111,Знак Знак4,Знак Знак5, Знак Знак4"/>
    <w:basedOn w:val="a"/>
    <w:uiPriority w:val="99"/>
    <w:qFormat/>
    <w:rsid w:val="009E610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page number"/>
    <w:basedOn w:val="a0"/>
    <w:rsid w:val="009E610C"/>
  </w:style>
  <w:style w:type="paragraph" w:customStyle="1" w:styleId="11">
    <w:name w:val="Абзац списка1"/>
    <w:aliases w:val="Bullet List,FooterText,numbered,Paragraphe de liste1,lp1"/>
    <w:basedOn w:val="a"/>
    <w:link w:val="a7"/>
    <w:qFormat/>
    <w:rsid w:val="009E610C"/>
    <w:pPr>
      <w:spacing w:after="0" w:line="240" w:lineRule="auto"/>
      <w:ind w:left="720"/>
      <w:contextualSpacing/>
      <w:jc w:val="center"/>
    </w:pPr>
  </w:style>
  <w:style w:type="character" w:customStyle="1" w:styleId="a7">
    <w:name w:val="Абзац списка Знак"/>
    <w:aliases w:val="Bullet List Знак,FooterText Знак,numbered Знак,Paragraphe de liste1 Знак,lp1 Знак"/>
    <w:link w:val="11"/>
    <w:locked/>
    <w:rsid w:val="009E610C"/>
    <w:rPr>
      <w:rFonts w:ascii="Calibri" w:eastAsia="Calibri" w:hAnsi="Calibri" w:cs="Times New Roman"/>
    </w:rPr>
  </w:style>
  <w:style w:type="paragraph" w:styleId="a8">
    <w:name w:val="Body Text"/>
    <w:aliases w:val="Знак1,body text,Основной текст Знак Знак Знак,Основной текст Знак Знак Знак Знак,body text Знак Знак,Основной текст Знак Знак, Знак1 Знак"/>
    <w:basedOn w:val="a"/>
    <w:link w:val="12"/>
    <w:rsid w:val="006F163E"/>
    <w:pPr>
      <w:spacing w:after="120" w:line="240" w:lineRule="auto"/>
      <w:jc w:val="both"/>
    </w:pPr>
    <w:rPr>
      <w:rFonts w:ascii="Times New Roman" w:eastAsia="Times New Roman" w:hAnsi="Times New Roman"/>
      <w:sz w:val="24"/>
      <w:szCs w:val="24"/>
    </w:rPr>
  </w:style>
  <w:style w:type="character" w:customStyle="1" w:styleId="a9">
    <w:name w:val="Основной текст Знак"/>
    <w:basedOn w:val="a0"/>
    <w:uiPriority w:val="99"/>
    <w:semiHidden/>
    <w:rsid w:val="006F163E"/>
    <w:rPr>
      <w:rFonts w:ascii="Calibri" w:eastAsia="Calibri" w:hAnsi="Calibri" w:cs="Times New Roman"/>
    </w:rPr>
  </w:style>
  <w:style w:type="character" w:customStyle="1" w:styleId="12">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 Знак1 Знак Знак"/>
    <w:link w:val="a8"/>
    <w:rsid w:val="006F163E"/>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F163E"/>
    <w:rPr>
      <w:rFonts w:ascii="Cambria" w:eastAsia="Times New Roman" w:hAnsi="Cambria" w:cs="Times New Roman"/>
      <w:color w:val="243F60"/>
      <w:sz w:val="28"/>
      <w:szCs w:val="28"/>
      <w:lang w:eastAsia="ar-SA"/>
    </w:rPr>
  </w:style>
  <w:style w:type="paragraph" w:styleId="aa">
    <w:name w:val="No Spacing"/>
    <w:link w:val="ab"/>
    <w:uiPriority w:val="1"/>
    <w:qFormat/>
    <w:rsid w:val="006F163E"/>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6F163E"/>
    <w:rPr>
      <w:rFonts w:ascii="Calibri" w:eastAsia="Calibri" w:hAnsi="Calibri" w:cs="Times New Roman"/>
    </w:rPr>
  </w:style>
  <w:style w:type="character" w:styleId="ac">
    <w:name w:val="Emphasis"/>
    <w:qFormat/>
    <w:rsid w:val="006F163E"/>
    <w:rPr>
      <w:i/>
    </w:rPr>
  </w:style>
  <w:style w:type="character" w:styleId="ad">
    <w:name w:val="Hyperlink"/>
    <w:uiPriority w:val="99"/>
    <w:unhideWhenUsed/>
    <w:rsid w:val="006342A5"/>
    <w:rPr>
      <w:rFonts w:ascii="Arial" w:hAnsi="Arial" w:cs="Arial" w:hint="default"/>
      <w:color w:val="0000FF"/>
      <w:u w:val="single"/>
    </w:rPr>
  </w:style>
  <w:style w:type="character" w:customStyle="1" w:styleId="apple-converted-space">
    <w:name w:val="apple-converted-space"/>
    <w:rsid w:val="006342A5"/>
  </w:style>
  <w:style w:type="table" w:styleId="ae">
    <w:name w:val="Table Grid"/>
    <w:basedOn w:val="a1"/>
    <w:uiPriority w:val="59"/>
    <w:rsid w:val="00C73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180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10353"/>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5900781">
      <w:bodyDiv w:val="1"/>
      <w:marLeft w:val="0"/>
      <w:marRight w:val="0"/>
      <w:marTop w:val="0"/>
      <w:marBottom w:val="0"/>
      <w:divBdr>
        <w:top w:val="none" w:sz="0" w:space="0" w:color="auto"/>
        <w:left w:val="none" w:sz="0" w:space="0" w:color="auto"/>
        <w:bottom w:val="none" w:sz="0" w:space="0" w:color="auto"/>
        <w:right w:val="none" w:sz="0" w:space="0" w:color="auto"/>
      </w:divBdr>
    </w:div>
    <w:div w:id="514998889">
      <w:bodyDiv w:val="1"/>
      <w:marLeft w:val="0"/>
      <w:marRight w:val="0"/>
      <w:marTop w:val="0"/>
      <w:marBottom w:val="0"/>
      <w:divBdr>
        <w:top w:val="none" w:sz="0" w:space="0" w:color="auto"/>
        <w:left w:val="none" w:sz="0" w:space="0" w:color="auto"/>
        <w:bottom w:val="none" w:sz="0" w:space="0" w:color="auto"/>
        <w:right w:val="none" w:sz="0" w:space="0" w:color="auto"/>
      </w:divBdr>
    </w:div>
    <w:div w:id="850068051">
      <w:bodyDiv w:val="1"/>
      <w:marLeft w:val="0"/>
      <w:marRight w:val="0"/>
      <w:marTop w:val="0"/>
      <w:marBottom w:val="0"/>
      <w:divBdr>
        <w:top w:val="none" w:sz="0" w:space="0" w:color="auto"/>
        <w:left w:val="none" w:sz="0" w:space="0" w:color="auto"/>
        <w:bottom w:val="none" w:sz="0" w:space="0" w:color="auto"/>
        <w:right w:val="none" w:sz="0" w:space="0" w:color="auto"/>
      </w:divBdr>
    </w:div>
    <w:div w:id="965086324">
      <w:bodyDiv w:val="1"/>
      <w:marLeft w:val="0"/>
      <w:marRight w:val="0"/>
      <w:marTop w:val="0"/>
      <w:marBottom w:val="0"/>
      <w:divBdr>
        <w:top w:val="none" w:sz="0" w:space="0" w:color="auto"/>
        <w:left w:val="none" w:sz="0" w:space="0" w:color="auto"/>
        <w:bottom w:val="none" w:sz="0" w:space="0" w:color="auto"/>
        <w:right w:val="none" w:sz="0" w:space="0" w:color="auto"/>
      </w:divBdr>
    </w:div>
    <w:div w:id="14648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Савин</dc:creator>
  <cp:lastModifiedBy>Stas</cp:lastModifiedBy>
  <cp:revision>31</cp:revision>
  <cp:lastPrinted>2015-06-08T08:24:00Z</cp:lastPrinted>
  <dcterms:created xsi:type="dcterms:W3CDTF">2015-06-24T06:02:00Z</dcterms:created>
  <dcterms:modified xsi:type="dcterms:W3CDTF">2015-06-24T07:31:00Z</dcterms:modified>
</cp:coreProperties>
</file>